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90D30" w14:textId="77777777" w:rsidR="007C5E93" w:rsidRDefault="007C5E93" w:rsidP="007640F2">
      <w:pPr>
        <w:rPr>
          <w:b/>
          <w:i/>
        </w:rPr>
      </w:pPr>
    </w:p>
    <w:p w14:paraId="18ABB61E" w14:textId="77777777" w:rsidR="007C5E93" w:rsidRDefault="007C5E93" w:rsidP="00E57A15">
      <w:pPr>
        <w:jc w:val="center"/>
        <w:rPr>
          <w:b/>
          <w:i/>
        </w:rPr>
      </w:pPr>
    </w:p>
    <w:p w14:paraId="0E7661E9" w14:textId="77777777" w:rsidR="007C5E93" w:rsidRDefault="007C5E93" w:rsidP="00E57A15">
      <w:pPr>
        <w:jc w:val="center"/>
        <w:rPr>
          <w:b/>
          <w:i/>
        </w:rPr>
      </w:pPr>
    </w:p>
    <w:p w14:paraId="50291CFF" w14:textId="32A023A0" w:rsidR="007C5E93" w:rsidRPr="00F57D3E" w:rsidRDefault="00F57D3E" w:rsidP="00F57D3E">
      <w:pPr>
        <w:jc w:val="center"/>
        <w:rPr>
          <w:b/>
          <w:iCs/>
          <w:sz w:val="84"/>
          <w:szCs w:val="84"/>
        </w:rPr>
      </w:pPr>
      <w:r w:rsidRPr="00F57D3E">
        <w:rPr>
          <w:b/>
          <w:iCs/>
          <w:sz w:val="84"/>
          <w:szCs w:val="84"/>
        </w:rPr>
        <w:t>Heritage Corridors</w:t>
      </w:r>
    </w:p>
    <w:p w14:paraId="1DD0F4C1" w14:textId="4803C56F" w:rsidR="00F57D3E" w:rsidRDefault="00F57D3E" w:rsidP="00F57D3E">
      <w:pPr>
        <w:jc w:val="center"/>
        <w:rPr>
          <w:b/>
          <w:iCs/>
          <w:sz w:val="84"/>
          <w:szCs w:val="84"/>
        </w:rPr>
      </w:pPr>
      <w:r w:rsidRPr="00F57D3E">
        <w:rPr>
          <w:b/>
          <w:iCs/>
          <w:sz w:val="84"/>
          <w:szCs w:val="84"/>
        </w:rPr>
        <w:t>of Bath</w:t>
      </w:r>
      <w:r w:rsidR="003642DF">
        <w:rPr>
          <w:b/>
          <w:iCs/>
          <w:sz w:val="84"/>
          <w:szCs w:val="84"/>
        </w:rPr>
        <w:t xml:space="preserve">, </w:t>
      </w:r>
    </w:p>
    <w:p w14:paraId="24109080" w14:textId="441E5747" w:rsidR="003642DF" w:rsidRPr="003642DF" w:rsidRDefault="003642DF" w:rsidP="00F57D3E">
      <w:pPr>
        <w:jc w:val="center"/>
        <w:rPr>
          <w:b/>
          <w:iCs/>
          <w:sz w:val="72"/>
          <w:szCs w:val="72"/>
        </w:rPr>
      </w:pPr>
      <w:r w:rsidRPr="003642DF">
        <w:rPr>
          <w:b/>
          <w:iCs/>
          <w:sz w:val="72"/>
          <w:szCs w:val="72"/>
        </w:rPr>
        <w:t>An Ohio Scenic Byway</w:t>
      </w:r>
    </w:p>
    <w:p w14:paraId="544A494A" w14:textId="77777777" w:rsidR="007C5E93" w:rsidRDefault="007C5E93" w:rsidP="00E57A15">
      <w:pPr>
        <w:jc w:val="center"/>
        <w:rPr>
          <w:b/>
          <w:i/>
        </w:rPr>
      </w:pPr>
    </w:p>
    <w:p w14:paraId="40EA6FE1" w14:textId="0EA35F01" w:rsidR="00030CC1" w:rsidRPr="003642DF" w:rsidRDefault="00C5633C" w:rsidP="00E57A15">
      <w:pPr>
        <w:jc w:val="center"/>
        <w:rPr>
          <w:b/>
          <w:iCs/>
          <w:sz w:val="48"/>
          <w:szCs w:val="48"/>
        </w:rPr>
      </w:pPr>
      <w:r w:rsidRPr="003642DF">
        <w:rPr>
          <w:b/>
          <w:iCs/>
          <w:sz w:val="48"/>
          <w:szCs w:val="48"/>
        </w:rPr>
        <w:t>20</w:t>
      </w:r>
      <w:r w:rsidR="00C900FE" w:rsidRPr="003642DF">
        <w:rPr>
          <w:b/>
          <w:iCs/>
          <w:sz w:val="48"/>
          <w:szCs w:val="48"/>
        </w:rPr>
        <w:t>2</w:t>
      </w:r>
      <w:r w:rsidR="003642DF" w:rsidRPr="003642DF">
        <w:rPr>
          <w:b/>
          <w:iCs/>
          <w:sz w:val="48"/>
          <w:szCs w:val="48"/>
        </w:rPr>
        <w:t>5</w:t>
      </w:r>
    </w:p>
    <w:p w14:paraId="5AB395C1" w14:textId="083E56BA" w:rsidR="00B96426" w:rsidRPr="00B96426" w:rsidRDefault="00B96426" w:rsidP="00E57A15">
      <w:pPr>
        <w:jc w:val="center"/>
        <w:rPr>
          <w:bCs/>
          <w:iCs/>
          <w:sz w:val="36"/>
          <w:szCs w:val="36"/>
        </w:rPr>
      </w:pPr>
      <w:r w:rsidRPr="00B96426">
        <w:rPr>
          <w:bCs/>
          <w:iCs/>
          <w:sz w:val="36"/>
          <w:szCs w:val="36"/>
        </w:rPr>
        <w:t>Bath Township</w:t>
      </w:r>
    </w:p>
    <w:p w14:paraId="7CD2D5F7" w14:textId="09D6FEB6" w:rsidR="00030CC1" w:rsidRPr="004829AF" w:rsidRDefault="00030CC1" w:rsidP="00E57A15">
      <w:pPr>
        <w:jc w:val="center"/>
        <w:rPr>
          <w:sz w:val="36"/>
          <w:szCs w:val="36"/>
        </w:rPr>
      </w:pPr>
      <w:r w:rsidRPr="004829AF">
        <w:rPr>
          <w:sz w:val="36"/>
          <w:szCs w:val="36"/>
        </w:rPr>
        <w:t>Corridor Management Plan (CMP)</w:t>
      </w:r>
    </w:p>
    <w:p w14:paraId="3F674CA8" w14:textId="77777777" w:rsidR="00030CC1" w:rsidRDefault="00030CC1" w:rsidP="00E57A15">
      <w:pPr>
        <w:jc w:val="center"/>
      </w:pPr>
      <w:r>
        <w:t>Ohio Department of Transportation</w:t>
      </w:r>
    </w:p>
    <w:p w14:paraId="5BBD1AD2" w14:textId="77777777" w:rsidR="00030CC1" w:rsidRDefault="00030CC1" w:rsidP="00030CC1"/>
    <w:p w14:paraId="00BAD49E" w14:textId="10FFE1AF" w:rsidR="00030CC1" w:rsidRDefault="003642DF" w:rsidP="003642DF">
      <w:pPr>
        <w:jc w:val="center"/>
      </w:pPr>
      <w:r>
        <w:rPr>
          <w:rFonts w:eastAsia="Times New Roman"/>
          <w:noProof/>
        </w:rPr>
        <w:drawing>
          <wp:inline distT="0" distB="0" distL="0" distR="0" wp14:anchorId="0868000E" wp14:editId="14532518">
            <wp:extent cx="3403097" cy="2765946"/>
            <wp:effectExtent l="0" t="0" r="6985" b="0"/>
            <wp:docPr id="6763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842" r="11289"/>
                    <a:stretch>
                      <a:fillRect/>
                    </a:stretch>
                  </pic:blipFill>
                  <pic:spPr bwMode="auto">
                    <a:xfrm>
                      <a:off x="0" y="0"/>
                      <a:ext cx="3406098" cy="2768385"/>
                    </a:xfrm>
                    <a:prstGeom prst="rect">
                      <a:avLst/>
                    </a:prstGeom>
                    <a:noFill/>
                    <a:ln>
                      <a:noFill/>
                    </a:ln>
                    <a:extLst>
                      <a:ext uri="{53640926-AAD7-44D8-BBD7-CCE9431645EC}">
                        <a14:shadowObscured xmlns:a14="http://schemas.microsoft.com/office/drawing/2010/main"/>
                      </a:ext>
                    </a:extLst>
                  </pic:spPr>
                </pic:pic>
              </a:graphicData>
            </a:graphic>
          </wp:inline>
        </w:drawing>
      </w:r>
    </w:p>
    <w:p w14:paraId="1A7B5B36" w14:textId="77777777" w:rsidR="00030CC1" w:rsidRDefault="00030CC1" w:rsidP="00030CC1"/>
    <w:p w14:paraId="4BD4D05B" w14:textId="24E3FC1D" w:rsidR="00030CC1" w:rsidRPr="003642DF" w:rsidRDefault="00030CC1" w:rsidP="003642DF">
      <w:pPr>
        <w:jc w:val="center"/>
      </w:pPr>
      <w:r w:rsidRPr="00EE6B0B">
        <w:rPr>
          <w:b/>
          <w:u w:val="single"/>
        </w:rPr>
        <w:t>TABLE OF CONTENTS</w:t>
      </w:r>
    </w:p>
    <w:p w14:paraId="3E4A05F8" w14:textId="77777777" w:rsidR="00030CC1" w:rsidRDefault="00030CC1" w:rsidP="00030CC1"/>
    <w:p w14:paraId="38D3C13A" w14:textId="77777777" w:rsidR="00030CC1" w:rsidRDefault="00030CC1" w:rsidP="00030CC1">
      <w:pPr>
        <w:ind w:left="8640"/>
      </w:pPr>
      <w:r>
        <w:t xml:space="preserve">Page </w:t>
      </w:r>
      <w:r w:rsidR="00E57A15">
        <w:t>#</w:t>
      </w:r>
    </w:p>
    <w:p w14:paraId="2EA8A883" w14:textId="10E5195B" w:rsidR="00030CC1" w:rsidRDefault="00417B28" w:rsidP="00030CC1">
      <w:r>
        <w:rPr>
          <w:b/>
          <w:u w:val="single"/>
        </w:rPr>
        <w:t xml:space="preserve">I. </w:t>
      </w:r>
      <w:r w:rsidR="00030CC1" w:rsidRPr="004D380A">
        <w:rPr>
          <w:b/>
          <w:u w:val="single"/>
        </w:rPr>
        <w:t xml:space="preserve">INTRODUCTION </w:t>
      </w:r>
      <w:r w:rsidR="00030CC1">
        <w:tab/>
      </w:r>
      <w:r w:rsidR="00030CC1">
        <w:tab/>
      </w:r>
      <w:r w:rsidR="00030CC1">
        <w:tab/>
      </w:r>
      <w:r w:rsidR="00030CC1">
        <w:tab/>
      </w:r>
      <w:r w:rsidR="00030CC1">
        <w:tab/>
      </w:r>
      <w:r w:rsidR="00030CC1">
        <w:tab/>
      </w:r>
      <w:r w:rsidR="00030CC1">
        <w:tab/>
      </w:r>
      <w:r w:rsidR="00030CC1">
        <w:tab/>
      </w:r>
      <w:r w:rsidR="00030CC1">
        <w:tab/>
      </w:r>
      <w:r w:rsidR="00030CC1">
        <w:tab/>
      </w:r>
      <w:r w:rsidR="003A2679">
        <w:rPr>
          <w:b/>
          <w:i/>
        </w:rPr>
        <w:t>4</w:t>
      </w:r>
    </w:p>
    <w:p w14:paraId="17556649" w14:textId="77777777" w:rsidR="00030CC1" w:rsidRDefault="00030CC1" w:rsidP="00030CC1">
      <w:r>
        <w:t xml:space="preserve">A. Designation Summary </w:t>
      </w:r>
    </w:p>
    <w:p w14:paraId="4241B6F1" w14:textId="77777777" w:rsidR="00030CC1" w:rsidRDefault="00030CC1" w:rsidP="00030CC1">
      <w:r>
        <w:t xml:space="preserve">B. Byway Route Map </w:t>
      </w:r>
    </w:p>
    <w:p w14:paraId="6E140CC5" w14:textId="77777777" w:rsidR="00030CC1" w:rsidRDefault="00030CC1" w:rsidP="00030CC1"/>
    <w:p w14:paraId="123ADDE0" w14:textId="6A03017E" w:rsidR="00030CC1" w:rsidRDefault="006E0D17" w:rsidP="00030CC1">
      <w:r>
        <w:rPr>
          <w:b/>
          <w:u w:val="single"/>
        </w:rPr>
        <w:t xml:space="preserve">II. </w:t>
      </w:r>
      <w:r w:rsidR="00030CC1" w:rsidRPr="004D380A">
        <w:rPr>
          <w:b/>
          <w:u w:val="single"/>
        </w:rPr>
        <w:t>BYWAY STRATEGIC PLAN</w:t>
      </w:r>
      <w:r w:rsidR="00030CC1">
        <w:t xml:space="preserve"> </w:t>
      </w:r>
      <w:r w:rsidR="00030CC1">
        <w:tab/>
      </w:r>
      <w:r w:rsidR="00030CC1">
        <w:tab/>
      </w:r>
      <w:r w:rsidR="00030CC1">
        <w:tab/>
      </w:r>
      <w:r w:rsidR="00030CC1">
        <w:tab/>
      </w:r>
      <w:r w:rsidR="00030CC1">
        <w:tab/>
      </w:r>
      <w:r w:rsidR="00030CC1">
        <w:tab/>
      </w:r>
      <w:r w:rsidR="00030CC1">
        <w:tab/>
      </w:r>
      <w:r w:rsidR="00030CC1">
        <w:tab/>
      </w:r>
      <w:r w:rsidR="00030CC1">
        <w:tab/>
      </w:r>
      <w:r w:rsidR="003A2679">
        <w:rPr>
          <w:b/>
          <w:i/>
        </w:rPr>
        <w:t>6</w:t>
      </w:r>
    </w:p>
    <w:p w14:paraId="775E9B09" w14:textId="77777777" w:rsidR="00030CC1" w:rsidRDefault="00030CC1" w:rsidP="00030CC1">
      <w:r>
        <w:t xml:space="preserve">A. Vision, Mission and Beliefs </w:t>
      </w:r>
    </w:p>
    <w:p w14:paraId="036E9F1C" w14:textId="77777777" w:rsidR="00030CC1" w:rsidRDefault="00030CC1" w:rsidP="00030CC1">
      <w:r>
        <w:t xml:space="preserve">B. Accomplishments since </w:t>
      </w:r>
      <w:proofErr w:type="gramStart"/>
      <w:r>
        <w:t>last</w:t>
      </w:r>
      <w:proofErr w:type="gramEnd"/>
      <w:r>
        <w:t xml:space="preserve"> CMP </w:t>
      </w:r>
    </w:p>
    <w:p w14:paraId="45DAABF2" w14:textId="77777777" w:rsidR="00030CC1" w:rsidRDefault="00030CC1" w:rsidP="006E0D17">
      <w:r>
        <w:t>C. Goals</w:t>
      </w:r>
      <w:r w:rsidR="006E0D17">
        <w:t xml:space="preserve">, Objectives, and Action Plans </w:t>
      </w:r>
    </w:p>
    <w:p w14:paraId="71033449" w14:textId="77777777" w:rsidR="00030CC1" w:rsidRDefault="00030CC1" w:rsidP="00030CC1"/>
    <w:p w14:paraId="22F9B867" w14:textId="57BF54B7" w:rsidR="00030CC1" w:rsidRDefault="006E0D17" w:rsidP="00030CC1">
      <w:r>
        <w:rPr>
          <w:b/>
          <w:u w:val="single"/>
        </w:rPr>
        <w:t xml:space="preserve">III. </w:t>
      </w:r>
      <w:r w:rsidR="00030CC1" w:rsidRPr="004D380A">
        <w:rPr>
          <w:b/>
          <w:u w:val="single"/>
        </w:rPr>
        <w:t>BYWAY ORGANIZATION</w:t>
      </w:r>
      <w:r w:rsidR="00030CC1">
        <w:t xml:space="preserve"> </w:t>
      </w:r>
      <w:r w:rsidR="00030CC1">
        <w:tab/>
      </w:r>
      <w:r w:rsidR="00030CC1">
        <w:tab/>
      </w:r>
      <w:r w:rsidR="00030CC1">
        <w:tab/>
      </w:r>
      <w:r w:rsidR="00030CC1">
        <w:tab/>
      </w:r>
      <w:r w:rsidR="00030CC1">
        <w:tab/>
      </w:r>
      <w:r w:rsidR="00030CC1">
        <w:tab/>
      </w:r>
      <w:r w:rsidR="00030CC1">
        <w:tab/>
      </w:r>
      <w:r w:rsidR="00030CC1">
        <w:tab/>
      </w:r>
      <w:r w:rsidR="00030CC1">
        <w:tab/>
      </w:r>
      <w:r w:rsidR="003A2679">
        <w:rPr>
          <w:b/>
          <w:i/>
        </w:rPr>
        <w:t>10</w:t>
      </w:r>
      <w:r w:rsidR="00030CC1">
        <w:t xml:space="preserve"> </w:t>
      </w:r>
    </w:p>
    <w:p w14:paraId="6123FFD6" w14:textId="77777777" w:rsidR="00030CC1" w:rsidRDefault="00030CC1" w:rsidP="00030CC1">
      <w:r>
        <w:t xml:space="preserve">A. Structure and Organization </w:t>
      </w:r>
    </w:p>
    <w:p w14:paraId="3D1AAC54" w14:textId="08C32928" w:rsidR="00030CC1" w:rsidRDefault="00030CC1" w:rsidP="00030CC1">
      <w:r>
        <w:t xml:space="preserve">B. Committees, Representatives, Partners </w:t>
      </w:r>
    </w:p>
    <w:p w14:paraId="4351E875" w14:textId="77777777" w:rsidR="00030CC1" w:rsidRDefault="00030CC1" w:rsidP="00030CC1">
      <w:r>
        <w:t xml:space="preserve">C. Leaders’ Contact Information </w:t>
      </w:r>
    </w:p>
    <w:p w14:paraId="384FB775" w14:textId="77777777" w:rsidR="00030CC1" w:rsidRDefault="00030CC1" w:rsidP="00030CC1">
      <w:r>
        <w:t xml:space="preserve">D. Level of Participation in State/Regional Meetings and Trainings </w:t>
      </w:r>
    </w:p>
    <w:p w14:paraId="653DCD02" w14:textId="77777777" w:rsidR="00030CC1" w:rsidRDefault="00030CC1" w:rsidP="00030CC1">
      <w:r>
        <w:t xml:space="preserve">E. Byway Leadership Succession Plan </w:t>
      </w:r>
    </w:p>
    <w:p w14:paraId="0EEEA6D6" w14:textId="77777777" w:rsidR="00030CC1" w:rsidRDefault="00030CC1" w:rsidP="00030CC1">
      <w:r>
        <w:t xml:space="preserve">F. Current and Future (5 Year) Funding Needs </w:t>
      </w:r>
    </w:p>
    <w:p w14:paraId="748322CD" w14:textId="77777777" w:rsidR="00030CC1" w:rsidRDefault="00030CC1" w:rsidP="00030CC1"/>
    <w:p w14:paraId="65DB021D" w14:textId="4390673D" w:rsidR="00030CC1" w:rsidRDefault="006E0D17" w:rsidP="00030CC1">
      <w:r>
        <w:rPr>
          <w:b/>
          <w:u w:val="single"/>
        </w:rPr>
        <w:t xml:space="preserve">IV. </w:t>
      </w:r>
      <w:r w:rsidR="00030CC1" w:rsidRPr="004D380A">
        <w:rPr>
          <w:b/>
          <w:u w:val="single"/>
        </w:rPr>
        <w:t>BYWAY CORRIDOR CONDITIONS</w:t>
      </w:r>
      <w:r w:rsidR="00030CC1">
        <w:tab/>
      </w:r>
      <w:r w:rsidR="00030CC1">
        <w:tab/>
      </w:r>
      <w:r w:rsidR="00030CC1">
        <w:tab/>
      </w:r>
      <w:r w:rsidR="00030CC1">
        <w:tab/>
      </w:r>
      <w:r w:rsidR="00030CC1">
        <w:tab/>
      </w:r>
      <w:r w:rsidR="00030CC1">
        <w:tab/>
      </w:r>
      <w:r w:rsidR="00030CC1">
        <w:tab/>
      </w:r>
      <w:r w:rsidR="00030CC1">
        <w:tab/>
      </w:r>
      <w:r w:rsidR="003A2679">
        <w:rPr>
          <w:b/>
          <w:i/>
        </w:rPr>
        <w:t>1</w:t>
      </w:r>
      <w:r w:rsidR="00190AE2">
        <w:rPr>
          <w:b/>
          <w:i/>
        </w:rPr>
        <w:t>2</w:t>
      </w:r>
      <w:r w:rsidR="00030CC1">
        <w:t xml:space="preserve"> </w:t>
      </w:r>
    </w:p>
    <w:p w14:paraId="1DED0541" w14:textId="77777777" w:rsidR="00030CC1" w:rsidRDefault="00030CC1" w:rsidP="00030CC1">
      <w:r>
        <w:t xml:space="preserve">A. Road Conditions </w:t>
      </w:r>
      <w:r w:rsidR="006E0D17">
        <w:t xml:space="preserve">and Future Signage Needs </w:t>
      </w:r>
    </w:p>
    <w:p w14:paraId="28EF459D" w14:textId="77777777" w:rsidR="00030CC1" w:rsidRDefault="00030CC1" w:rsidP="00030CC1">
      <w:r>
        <w:t xml:space="preserve">B. Primary and Secondary Intrinsic Quality/Resources </w:t>
      </w:r>
    </w:p>
    <w:p w14:paraId="7E4E57F2" w14:textId="77777777" w:rsidR="00030CC1" w:rsidRDefault="00030CC1" w:rsidP="00030CC1">
      <w:r>
        <w:t xml:space="preserve">C. Changes in Intrinsic Quality/Resources since last CMP </w:t>
      </w:r>
    </w:p>
    <w:p w14:paraId="1E90DCCC" w14:textId="77777777" w:rsidR="00030CC1" w:rsidRDefault="00030CC1" w:rsidP="00030CC1">
      <w:r>
        <w:t xml:space="preserve">D. Accessibility to Intrinsic Quality/Resources </w:t>
      </w:r>
    </w:p>
    <w:p w14:paraId="36733795" w14:textId="77777777" w:rsidR="00030CC1" w:rsidRDefault="00030CC1" w:rsidP="00030CC1"/>
    <w:p w14:paraId="7D280ED1" w14:textId="77777777" w:rsidR="00E57A15" w:rsidRDefault="00E57A15" w:rsidP="00030CC1">
      <w:pPr>
        <w:rPr>
          <w:b/>
        </w:rPr>
      </w:pPr>
    </w:p>
    <w:p w14:paraId="04CD50E7" w14:textId="77777777" w:rsidR="00E57A15" w:rsidRDefault="00E57A15" w:rsidP="00030CC1">
      <w:pPr>
        <w:rPr>
          <w:b/>
        </w:rPr>
      </w:pPr>
    </w:p>
    <w:p w14:paraId="53A573D3" w14:textId="77777777" w:rsidR="005739A0" w:rsidRDefault="005739A0" w:rsidP="00030CC1">
      <w:pPr>
        <w:rPr>
          <w:b/>
        </w:rPr>
      </w:pPr>
    </w:p>
    <w:p w14:paraId="0D59518D" w14:textId="343038F2" w:rsidR="00030CC1" w:rsidRDefault="006E0D17" w:rsidP="00030CC1">
      <w:r>
        <w:rPr>
          <w:b/>
          <w:u w:val="single"/>
        </w:rPr>
        <w:t xml:space="preserve">V. </w:t>
      </w:r>
      <w:r w:rsidR="00030CC1" w:rsidRPr="004D380A">
        <w:rPr>
          <w:b/>
          <w:u w:val="single"/>
        </w:rPr>
        <w:t>VISITOR EXPERIENCE</w:t>
      </w:r>
      <w:r w:rsidR="00030CC1" w:rsidRPr="00E57A15">
        <w:rPr>
          <w:b/>
        </w:rPr>
        <w:t xml:space="preserve"> </w:t>
      </w:r>
      <w:r w:rsidR="00030CC1" w:rsidRPr="00E57A15">
        <w:rPr>
          <w:b/>
        </w:rPr>
        <w:tab/>
      </w:r>
      <w:r w:rsidR="00030CC1">
        <w:tab/>
      </w:r>
      <w:r w:rsidR="00030CC1">
        <w:tab/>
      </w:r>
      <w:r w:rsidR="00030CC1">
        <w:tab/>
      </w:r>
      <w:r w:rsidR="00030CC1">
        <w:tab/>
      </w:r>
      <w:r w:rsidR="00030CC1">
        <w:tab/>
      </w:r>
      <w:r w:rsidR="00030CC1">
        <w:tab/>
      </w:r>
      <w:r w:rsidR="00030CC1">
        <w:tab/>
      </w:r>
      <w:r w:rsidR="00030CC1">
        <w:tab/>
      </w:r>
      <w:r w:rsidR="003A2679">
        <w:rPr>
          <w:b/>
          <w:i/>
        </w:rPr>
        <w:t>1</w:t>
      </w:r>
      <w:r w:rsidR="00190AE2">
        <w:rPr>
          <w:b/>
          <w:i/>
        </w:rPr>
        <w:t>6</w:t>
      </w:r>
    </w:p>
    <w:p w14:paraId="369A5747" w14:textId="77777777" w:rsidR="00030CC1" w:rsidRDefault="00030CC1" w:rsidP="00030CC1">
      <w:r>
        <w:t xml:space="preserve">A. Interpretation since Designation </w:t>
      </w:r>
    </w:p>
    <w:p w14:paraId="5A131C74" w14:textId="77777777" w:rsidR="00030CC1" w:rsidRDefault="00030CC1" w:rsidP="00030CC1">
      <w:r>
        <w:t xml:space="preserve">B. Byway Story </w:t>
      </w:r>
    </w:p>
    <w:p w14:paraId="2A3769EE" w14:textId="77777777" w:rsidR="00030CC1" w:rsidRDefault="00030CC1" w:rsidP="00030CC1">
      <w:r>
        <w:t>C. Future Interpretation</w:t>
      </w:r>
    </w:p>
    <w:p w14:paraId="2AE7967F" w14:textId="77777777" w:rsidR="00030CC1" w:rsidRDefault="00030CC1" w:rsidP="00030CC1">
      <w:r>
        <w:t xml:space="preserve">D. Plans for </w:t>
      </w:r>
      <w:r w:rsidR="003A3D21">
        <w:t>Improving Visitor E</w:t>
      </w:r>
      <w:r>
        <w:t xml:space="preserve">xperience </w:t>
      </w:r>
    </w:p>
    <w:p w14:paraId="1185411C" w14:textId="77777777" w:rsidR="00030CC1" w:rsidRDefault="00030CC1" w:rsidP="00030CC1">
      <w:r>
        <w:t xml:space="preserve">E. Preservation </w:t>
      </w:r>
    </w:p>
    <w:p w14:paraId="401F80C6" w14:textId="77777777" w:rsidR="00030CC1" w:rsidRDefault="00030CC1" w:rsidP="00030CC1"/>
    <w:p w14:paraId="139C0F36" w14:textId="1E6142DF" w:rsidR="00030CC1" w:rsidRDefault="006E0D17" w:rsidP="00030CC1">
      <w:r>
        <w:rPr>
          <w:b/>
          <w:u w:val="single"/>
        </w:rPr>
        <w:t xml:space="preserve">VI. </w:t>
      </w:r>
      <w:r w:rsidR="00030CC1" w:rsidRPr="004D380A">
        <w:rPr>
          <w:b/>
          <w:u w:val="single"/>
        </w:rPr>
        <w:t>MARKETING AND PROMOTION</w:t>
      </w:r>
      <w:r w:rsidR="00030CC1">
        <w:t xml:space="preserve"> </w:t>
      </w:r>
      <w:r w:rsidR="00E57A15">
        <w:tab/>
      </w:r>
      <w:r w:rsidR="00E57A15">
        <w:tab/>
      </w:r>
      <w:r w:rsidR="00E57A15">
        <w:tab/>
      </w:r>
      <w:r w:rsidR="00E57A15">
        <w:tab/>
      </w:r>
      <w:r w:rsidR="00E57A15">
        <w:tab/>
      </w:r>
      <w:r w:rsidR="00E57A15">
        <w:tab/>
      </w:r>
      <w:r w:rsidR="00E57A15">
        <w:tab/>
      </w:r>
      <w:r w:rsidR="00E57A15">
        <w:tab/>
      </w:r>
      <w:r w:rsidR="003A2679">
        <w:rPr>
          <w:b/>
          <w:i/>
        </w:rPr>
        <w:t>1</w:t>
      </w:r>
      <w:r w:rsidR="00190AE2">
        <w:rPr>
          <w:b/>
          <w:i/>
        </w:rPr>
        <w:t>7</w:t>
      </w:r>
    </w:p>
    <w:p w14:paraId="650057F1" w14:textId="77777777" w:rsidR="00030CC1" w:rsidRDefault="00030CC1" w:rsidP="00030CC1">
      <w:r>
        <w:t xml:space="preserve">A. Current </w:t>
      </w:r>
      <w:r w:rsidR="00BC08ED">
        <w:t>and</w:t>
      </w:r>
      <w:r w:rsidR="00E57A15">
        <w:t xml:space="preserve"> </w:t>
      </w:r>
      <w:r w:rsidR="00532EC7">
        <w:t>Future Planned</w:t>
      </w:r>
      <w:r w:rsidR="00E57A15">
        <w:t xml:space="preserve"> Marketing Activities</w:t>
      </w:r>
      <w:r>
        <w:t xml:space="preserve"> </w:t>
      </w:r>
    </w:p>
    <w:p w14:paraId="593AA3C6" w14:textId="77777777" w:rsidR="00030CC1" w:rsidRDefault="00BC08ED" w:rsidP="00030CC1">
      <w:r>
        <w:t>B</w:t>
      </w:r>
      <w:r w:rsidR="00030CC1">
        <w:t xml:space="preserve">. Recommended Products or Attachments for Media and Public Relations </w:t>
      </w:r>
    </w:p>
    <w:p w14:paraId="39A9B9FF" w14:textId="77777777" w:rsidR="00030CC1" w:rsidRDefault="00030CC1" w:rsidP="00030CC1"/>
    <w:p w14:paraId="3F514806" w14:textId="392EE7CC" w:rsidR="00030CC1" w:rsidRDefault="006E0D17" w:rsidP="00030CC1">
      <w:r>
        <w:rPr>
          <w:b/>
          <w:u w:val="single"/>
        </w:rPr>
        <w:t xml:space="preserve">VII. </w:t>
      </w:r>
      <w:r w:rsidR="00030CC1" w:rsidRPr="004D380A">
        <w:rPr>
          <w:b/>
          <w:u w:val="single"/>
        </w:rPr>
        <w:t>PUBLIC PARTICIPATION</w:t>
      </w:r>
      <w:r w:rsidR="00030CC1" w:rsidRPr="00E57A15">
        <w:rPr>
          <w:b/>
        </w:rPr>
        <w:t xml:space="preserve"> </w:t>
      </w:r>
      <w:r w:rsidR="00030CC1" w:rsidRPr="00E57A15">
        <w:rPr>
          <w:b/>
        </w:rPr>
        <w:tab/>
      </w:r>
      <w:r w:rsidR="00E57A15">
        <w:tab/>
      </w:r>
      <w:r w:rsidR="00E57A15">
        <w:tab/>
      </w:r>
      <w:r w:rsidR="00E57A15">
        <w:tab/>
      </w:r>
      <w:r w:rsidR="00E57A15">
        <w:tab/>
      </w:r>
      <w:r w:rsidR="00E57A15">
        <w:tab/>
      </w:r>
      <w:r w:rsidR="00E57A15">
        <w:tab/>
      </w:r>
      <w:r w:rsidR="00E57A15">
        <w:tab/>
      </w:r>
      <w:r w:rsidR="00E57A15">
        <w:tab/>
      </w:r>
      <w:r w:rsidR="003A2679" w:rsidRPr="001C60A0">
        <w:rPr>
          <w:b/>
          <w:bCs/>
          <w:i/>
          <w:iCs/>
        </w:rPr>
        <w:t>1</w:t>
      </w:r>
      <w:r w:rsidR="00190AE2">
        <w:rPr>
          <w:b/>
          <w:bCs/>
          <w:i/>
          <w:iCs/>
        </w:rPr>
        <w:t>9</w:t>
      </w:r>
      <w:r w:rsidR="00030CC1">
        <w:t xml:space="preserve"> </w:t>
      </w:r>
    </w:p>
    <w:p w14:paraId="2C44E699" w14:textId="2BD0AA8C" w:rsidR="00030CC1" w:rsidRDefault="00030CC1" w:rsidP="00030CC1">
      <w:r>
        <w:t xml:space="preserve">A. Ongoing Communication </w:t>
      </w:r>
      <w:r w:rsidR="004829AF">
        <w:t>and</w:t>
      </w:r>
      <w:r>
        <w:t xml:space="preserve"> Cooperation with Community Partners </w:t>
      </w:r>
    </w:p>
    <w:p w14:paraId="6A4F3BF1" w14:textId="77777777" w:rsidR="00030CC1" w:rsidRDefault="00030CC1" w:rsidP="00030CC1">
      <w:r>
        <w:t xml:space="preserve">B. Public Meetings and Public Participation Opportunities </w:t>
      </w:r>
    </w:p>
    <w:p w14:paraId="7CBB8DE0" w14:textId="77777777" w:rsidR="00030CC1" w:rsidRDefault="00030CC1" w:rsidP="00030CC1">
      <w:r>
        <w:t xml:space="preserve">C. Steps Taken to Update Byway Mission and Vision </w:t>
      </w:r>
    </w:p>
    <w:p w14:paraId="423EB7D8" w14:textId="77777777" w:rsidR="00030CC1" w:rsidRDefault="00030CC1" w:rsidP="00030CC1">
      <w:r>
        <w:t xml:space="preserve">D. Narrative on Critical Issues and How They Will Be Addressed </w:t>
      </w:r>
    </w:p>
    <w:p w14:paraId="7D8A0B71" w14:textId="77777777" w:rsidR="00F95B9F" w:rsidRDefault="00F95B9F" w:rsidP="00F95B9F"/>
    <w:p w14:paraId="33E5E3B0" w14:textId="29E5A53C" w:rsidR="00F95B9F" w:rsidRDefault="00F95B9F" w:rsidP="00F95B9F">
      <w:pPr>
        <w:pStyle w:val="Default"/>
        <w:rPr>
          <w:color w:val="auto"/>
          <w:sz w:val="22"/>
          <w:szCs w:val="22"/>
          <w:u w:val="single"/>
        </w:rPr>
      </w:pPr>
      <w:r>
        <w:rPr>
          <w:b/>
          <w:bCs/>
          <w:color w:val="auto"/>
          <w:sz w:val="22"/>
          <w:szCs w:val="22"/>
          <w:u w:val="single"/>
        </w:rPr>
        <w:t xml:space="preserve">VIII.  APPENDIX </w:t>
      </w:r>
      <w:r w:rsidR="00190AE2">
        <w:rPr>
          <w:b/>
          <w:bCs/>
          <w:color w:val="auto"/>
          <w:sz w:val="22"/>
          <w:szCs w:val="22"/>
          <w:u w:val="single"/>
        </w:rPr>
        <w:t xml:space="preserve"> </w:t>
      </w:r>
      <w:r w:rsidR="00190AE2" w:rsidRPr="00190AE2">
        <w:rPr>
          <w:b/>
          <w:bCs/>
          <w:i/>
          <w:iCs/>
          <w:color w:val="auto"/>
          <w:sz w:val="22"/>
          <w:szCs w:val="22"/>
        </w:rPr>
        <w:t xml:space="preserve">                                                                                                                                              20</w:t>
      </w:r>
      <w:r>
        <w:rPr>
          <w:b/>
          <w:bCs/>
          <w:color w:val="auto"/>
          <w:sz w:val="22"/>
          <w:szCs w:val="22"/>
          <w:u w:val="single"/>
        </w:rPr>
        <w:br/>
      </w:r>
    </w:p>
    <w:p w14:paraId="155CB7AC" w14:textId="52743F7A" w:rsidR="00F95B9F" w:rsidRDefault="00F95B9F" w:rsidP="00F95B9F">
      <w:pPr>
        <w:pStyle w:val="Default"/>
        <w:rPr>
          <w:color w:val="auto"/>
          <w:sz w:val="22"/>
          <w:szCs w:val="22"/>
        </w:rPr>
      </w:pPr>
      <w:r>
        <w:rPr>
          <w:color w:val="auto"/>
          <w:sz w:val="22"/>
          <w:szCs w:val="22"/>
        </w:rPr>
        <w:t xml:space="preserve">A. </w:t>
      </w:r>
      <w:r w:rsidR="001C60A0">
        <w:rPr>
          <w:color w:val="auto"/>
          <w:sz w:val="22"/>
          <w:szCs w:val="22"/>
        </w:rPr>
        <w:t>Seasonal Byway Photographs</w:t>
      </w:r>
      <w:r>
        <w:rPr>
          <w:color w:val="auto"/>
          <w:sz w:val="22"/>
          <w:szCs w:val="22"/>
        </w:rPr>
        <w:t xml:space="preserve"> </w:t>
      </w:r>
      <w:r>
        <w:rPr>
          <w:color w:val="auto"/>
          <w:sz w:val="22"/>
          <w:szCs w:val="22"/>
        </w:rPr>
        <w:br/>
      </w:r>
    </w:p>
    <w:p w14:paraId="794D821B" w14:textId="50688AC7" w:rsidR="00CD21E2" w:rsidRDefault="00F95B9F" w:rsidP="00F95B9F">
      <w:pPr>
        <w:pStyle w:val="Default"/>
        <w:rPr>
          <w:color w:val="auto"/>
          <w:sz w:val="22"/>
          <w:szCs w:val="22"/>
        </w:rPr>
      </w:pPr>
      <w:r>
        <w:rPr>
          <w:color w:val="auto"/>
          <w:sz w:val="22"/>
          <w:szCs w:val="22"/>
        </w:rPr>
        <w:t xml:space="preserve">B. </w:t>
      </w:r>
      <w:r w:rsidR="00CD21E2">
        <w:rPr>
          <w:color w:val="auto"/>
          <w:sz w:val="22"/>
          <w:szCs w:val="22"/>
        </w:rPr>
        <w:t>Current Byway Brochure</w:t>
      </w:r>
    </w:p>
    <w:p w14:paraId="6D65ACA0" w14:textId="77777777" w:rsidR="00CD21E2" w:rsidRDefault="00CD21E2" w:rsidP="00F95B9F">
      <w:pPr>
        <w:pStyle w:val="Default"/>
        <w:rPr>
          <w:color w:val="auto"/>
          <w:sz w:val="22"/>
          <w:szCs w:val="22"/>
        </w:rPr>
      </w:pPr>
    </w:p>
    <w:p w14:paraId="20FF0812" w14:textId="55A0E6C8" w:rsidR="00F95B9F" w:rsidRDefault="00F95B9F" w:rsidP="00F95B9F">
      <w:pPr>
        <w:pStyle w:val="Default"/>
        <w:rPr>
          <w:color w:val="auto"/>
          <w:sz w:val="22"/>
          <w:szCs w:val="22"/>
        </w:rPr>
      </w:pPr>
      <w:r>
        <w:rPr>
          <w:color w:val="auto"/>
          <w:sz w:val="22"/>
          <w:szCs w:val="22"/>
        </w:rPr>
        <w:br/>
      </w:r>
    </w:p>
    <w:p w14:paraId="52705315" w14:textId="77777777" w:rsidR="00CD21E2" w:rsidRDefault="00CD21E2" w:rsidP="00F95B9F">
      <w:pPr>
        <w:pStyle w:val="Default"/>
        <w:rPr>
          <w:color w:val="auto"/>
          <w:sz w:val="22"/>
          <w:szCs w:val="22"/>
        </w:rPr>
      </w:pPr>
    </w:p>
    <w:p w14:paraId="6842CD18" w14:textId="77777777" w:rsidR="00CD21E2" w:rsidRDefault="00CD21E2" w:rsidP="00F95B9F">
      <w:pPr>
        <w:pStyle w:val="Default"/>
        <w:rPr>
          <w:color w:val="auto"/>
          <w:sz w:val="22"/>
          <w:szCs w:val="22"/>
        </w:rPr>
      </w:pPr>
    </w:p>
    <w:p w14:paraId="6289FA24" w14:textId="3A304138" w:rsidR="00F95B9F" w:rsidRDefault="00F95B9F" w:rsidP="00F95B9F">
      <w:pPr>
        <w:pStyle w:val="Default"/>
        <w:rPr>
          <w:color w:val="auto"/>
          <w:sz w:val="22"/>
          <w:szCs w:val="22"/>
        </w:rPr>
      </w:pPr>
      <w:r>
        <w:rPr>
          <w:color w:val="auto"/>
          <w:sz w:val="22"/>
          <w:szCs w:val="22"/>
        </w:rPr>
        <w:br/>
      </w:r>
    </w:p>
    <w:p w14:paraId="0C5C5649" w14:textId="77777777" w:rsidR="00030CC1" w:rsidRDefault="00030CC1" w:rsidP="00030CC1"/>
    <w:p w14:paraId="4D66E7B0" w14:textId="77777777" w:rsidR="00030CC1" w:rsidRDefault="00030CC1" w:rsidP="00030CC1"/>
    <w:p w14:paraId="7FD33B7A" w14:textId="77777777" w:rsidR="00B92DF5" w:rsidRDefault="00B92DF5" w:rsidP="00030CC1">
      <w:pPr>
        <w:rPr>
          <w:b/>
        </w:rPr>
      </w:pPr>
    </w:p>
    <w:p w14:paraId="659DB0C7" w14:textId="77777777" w:rsidR="00B92DF5" w:rsidRDefault="00B92DF5" w:rsidP="00030CC1">
      <w:pPr>
        <w:rPr>
          <w:b/>
        </w:rPr>
      </w:pPr>
    </w:p>
    <w:p w14:paraId="19578CB6" w14:textId="77777777" w:rsidR="006E0D17" w:rsidRDefault="006E0D17" w:rsidP="00F95B9F">
      <w:pPr>
        <w:rPr>
          <w:b/>
          <w:u w:val="single"/>
        </w:rPr>
      </w:pPr>
    </w:p>
    <w:p w14:paraId="4EBDD452" w14:textId="77777777" w:rsidR="00030CC1" w:rsidRPr="004829AF" w:rsidRDefault="00CA2FA6" w:rsidP="00CD21E2">
      <w:pPr>
        <w:jc w:val="both"/>
        <w:rPr>
          <w:b/>
          <w:sz w:val="32"/>
          <w:szCs w:val="32"/>
          <w:u w:val="single"/>
        </w:rPr>
      </w:pPr>
      <w:r w:rsidRPr="004829AF">
        <w:rPr>
          <w:b/>
          <w:sz w:val="32"/>
          <w:szCs w:val="32"/>
          <w:u w:val="single"/>
        </w:rPr>
        <w:t xml:space="preserve">I. </w:t>
      </w:r>
      <w:r w:rsidR="00030CC1" w:rsidRPr="004829AF">
        <w:rPr>
          <w:b/>
          <w:sz w:val="32"/>
          <w:szCs w:val="32"/>
          <w:u w:val="single"/>
        </w:rPr>
        <w:t>INTRODUCTION AND MAP</w:t>
      </w:r>
    </w:p>
    <w:p w14:paraId="514D7113" w14:textId="0C123176" w:rsidR="00030CC1" w:rsidRPr="007F32F8" w:rsidRDefault="00030CC1" w:rsidP="00CD21E2">
      <w:pPr>
        <w:jc w:val="both"/>
        <w:rPr>
          <w:b/>
          <w:bCs/>
        </w:rPr>
      </w:pPr>
      <w:r w:rsidRPr="007F32F8">
        <w:rPr>
          <w:b/>
          <w:bCs/>
        </w:rPr>
        <w:t xml:space="preserve">A. </w:t>
      </w:r>
      <w:r w:rsidR="00202C21">
        <w:rPr>
          <w:b/>
          <w:bCs/>
        </w:rPr>
        <w:t>Desig</w:t>
      </w:r>
      <w:r w:rsidR="004829AF" w:rsidRPr="007F32F8">
        <w:rPr>
          <w:b/>
          <w:bCs/>
        </w:rPr>
        <w:t>nation Summary</w:t>
      </w:r>
    </w:p>
    <w:p w14:paraId="22F7D420" w14:textId="79070079" w:rsidR="004C2327" w:rsidRPr="004C2327" w:rsidRDefault="004C2327" w:rsidP="00CD21E2">
      <w:pPr>
        <w:jc w:val="both"/>
      </w:pPr>
      <w:r w:rsidRPr="004C2327">
        <w:t>The Heritage Corridors of Bath is the story of</w:t>
      </w:r>
      <w:r>
        <w:t xml:space="preserve"> </w:t>
      </w:r>
      <w:r w:rsidRPr="004C2327">
        <w:t xml:space="preserve">Ohio's Western Reserve. </w:t>
      </w:r>
      <w:r w:rsidR="002912A2">
        <w:t>In the e</w:t>
      </w:r>
      <w:r w:rsidRPr="004C2327">
        <w:t>arly nineteenth</w:t>
      </w:r>
      <w:r>
        <w:t xml:space="preserve"> </w:t>
      </w:r>
      <w:r w:rsidRPr="004C2327">
        <w:t>century</w:t>
      </w:r>
      <w:r w:rsidR="002912A2">
        <w:t>,</w:t>
      </w:r>
      <w:r w:rsidRPr="004C2327">
        <w:t xml:space="preserve"> settlers from Connecticut built homes</w:t>
      </w:r>
      <w:r>
        <w:t xml:space="preserve"> </w:t>
      </w:r>
      <w:r w:rsidRPr="004C2327">
        <w:t>and mills</w:t>
      </w:r>
      <w:r w:rsidR="002912A2">
        <w:t>,</w:t>
      </w:r>
      <w:r w:rsidRPr="004C2327">
        <w:t xml:space="preserve"> and established farms and </w:t>
      </w:r>
      <w:proofErr w:type="gramStart"/>
      <w:r w:rsidRPr="004C2327">
        <w:t>hamlets</w:t>
      </w:r>
      <w:proofErr w:type="gramEnd"/>
      <w:r>
        <w:t xml:space="preserve"> </w:t>
      </w:r>
      <w:r w:rsidRPr="004C2327">
        <w:t>reminiscent of their New England origins.</w:t>
      </w:r>
      <w:r w:rsidR="001D1E15">
        <w:t xml:space="preserve"> </w:t>
      </w:r>
      <w:r w:rsidRPr="004C2327">
        <w:t>The byway passes through these hamlets,</w:t>
      </w:r>
      <w:r>
        <w:t xml:space="preserve"> </w:t>
      </w:r>
      <w:proofErr w:type="gramStart"/>
      <w:r w:rsidRPr="004C2327">
        <w:t>traverse</w:t>
      </w:r>
      <w:r w:rsidR="00822BC0">
        <w:t>s</w:t>
      </w:r>
      <w:proofErr w:type="gramEnd"/>
      <w:r w:rsidRPr="004C2327">
        <w:t xml:space="preserve"> streams, weaves along hillsides and</w:t>
      </w:r>
      <w:r>
        <w:t xml:space="preserve"> </w:t>
      </w:r>
      <w:r w:rsidRPr="004C2327">
        <w:t xml:space="preserve">offers vistas across </w:t>
      </w:r>
      <w:proofErr w:type="gramStart"/>
      <w:r w:rsidRPr="004C2327">
        <w:t>farm land</w:t>
      </w:r>
      <w:proofErr w:type="gramEnd"/>
      <w:r w:rsidRPr="004C2327">
        <w:t xml:space="preserve"> dotted with</w:t>
      </w:r>
      <w:r>
        <w:t xml:space="preserve"> </w:t>
      </w:r>
      <w:r w:rsidRPr="004C2327">
        <w:t>barns.</w:t>
      </w:r>
    </w:p>
    <w:p w14:paraId="18918A85" w14:textId="0381688F" w:rsidR="004C2327" w:rsidRDefault="004C2327" w:rsidP="00CD21E2">
      <w:pPr>
        <w:jc w:val="both"/>
      </w:pPr>
      <w:r w:rsidRPr="004C2327">
        <w:t>In 2000, the Bath Scenic Byway Task Force</w:t>
      </w:r>
      <w:r>
        <w:t xml:space="preserve"> </w:t>
      </w:r>
      <w:r w:rsidRPr="004C2327">
        <w:t>received designation from the Ohio</w:t>
      </w:r>
      <w:r>
        <w:t xml:space="preserve"> </w:t>
      </w:r>
      <w:r w:rsidRPr="004C2327">
        <w:t>Department of Transportation for 34.5 miles</w:t>
      </w:r>
      <w:r>
        <w:t xml:space="preserve"> </w:t>
      </w:r>
      <w:r w:rsidRPr="004C2327">
        <w:t>of scenic and historic byway along twelve</w:t>
      </w:r>
      <w:r>
        <w:t xml:space="preserve"> </w:t>
      </w:r>
      <w:r w:rsidRPr="004C2327">
        <w:t>roads, now known as the Heritage Corridors</w:t>
      </w:r>
      <w:r>
        <w:t xml:space="preserve"> </w:t>
      </w:r>
      <w:r w:rsidRPr="004C2327">
        <w:t>of Bath. A Corridor Management Plan was</w:t>
      </w:r>
      <w:r>
        <w:t xml:space="preserve"> </w:t>
      </w:r>
      <w:r w:rsidRPr="004C2327">
        <w:t>published in 2001.</w:t>
      </w:r>
      <w:r>
        <w:t xml:space="preserve"> </w:t>
      </w:r>
      <w:r w:rsidRPr="004C2327">
        <w:t>Subsequently new roads and sections of previously designated roads were added to the byway</w:t>
      </w:r>
      <w:r w:rsidR="002912A2">
        <w:t>,</w:t>
      </w:r>
      <w:r>
        <w:t xml:space="preserve"> </w:t>
      </w:r>
      <w:r w:rsidRPr="004C2327">
        <w:t>resulting in a total of 39 miles of byway</w:t>
      </w:r>
      <w:r w:rsidR="002912A2">
        <w:t>,</w:t>
      </w:r>
      <w:r w:rsidR="00956A1E">
        <w:t xml:space="preserve"> </w:t>
      </w:r>
      <w:r w:rsidRPr="004C2327">
        <w:t>that now includes fourteen roads. A Corridor Management</w:t>
      </w:r>
      <w:r>
        <w:t xml:space="preserve"> </w:t>
      </w:r>
      <w:r w:rsidRPr="004C2327">
        <w:t xml:space="preserve">Plan Addendum was </w:t>
      </w:r>
      <w:r w:rsidR="004829AF">
        <w:t>adopted</w:t>
      </w:r>
      <w:r w:rsidRPr="004C2327">
        <w:t xml:space="preserve"> in 2007</w:t>
      </w:r>
      <w:r w:rsidR="004829AF">
        <w:t xml:space="preserve"> and 2020</w:t>
      </w:r>
      <w:r w:rsidRPr="004C2327">
        <w:t>.</w:t>
      </w:r>
    </w:p>
    <w:p w14:paraId="227BE151" w14:textId="7D07543C" w:rsidR="00191D15" w:rsidRDefault="00F52F5C" w:rsidP="004C2327">
      <w:r>
        <w:rPr>
          <w:noProof/>
        </w:rPr>
        <w:drawing>
          <wp:inline distT="0" distB="0" distL="0" distR="0" wp14:anchorId="1D37757D" wp14:editId="3BC387BF">
            <wp:extent cx="5943600" cy="3608705"/>
            <wp:effectExtent l="0" t="0" r="0" b="0"/>
            <wp:docPr id="1078029150" name="Picture 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29150" name="Picture 1" descr="A close-up of a map&#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608705"/>
                    </a:xfrm>
                    <a:prstGeom prst="rect">
                      <a:avLst/>
                    </a:prstGeom>
                  </pic:spPr>
                </pic:pic>
              </a:graphicData>
            </a:graphic>
          </wp:inline>
        </w:drawing>
      </w:r>
    </w:p>
    <w:p w14:paraId="057FA178" w14:textId="77777777" w:rsidR="00191D15" w:rsidRDefault="00191D15" w:rsidP="004C2327"/>
    <w:p w14:paraId="0C621F2F" w14:textId="77777777" w:rsidR="00191D15" w:rsidRDefault="00191D15" w:rsidP="004C2327"/>
    <w:p w14:paraId="2B531675" w14:textId="77777777" w:rsidR="00191D15" w:rsidRDefault="00191D15" w:rsidP="004C2327"/>
    <w:p w14:paraId="2D914BD0" w14:textId="77777777" w:rsidR="00191D15" w:rsidRDefault="00191D15" w:rsidP="004C2327"/>
    <w:p w14:paraId="30F6621B" w14:textId="77777777" w:rsidR="00A705C4" w:rsidRDefault="00A705C4" w:rsidP="00030CC1"/>
    <w:p w14:paraId="1374BE7E" w14:textId="6A0A8753" w:rsidR="00030CC1" w:rsidRPr="007F32F8" w:rsidRDefault="00030CC1" w:rsidP="00030CC1">
      <w:pPr>
        <w:rPr>
          <w:b/>
          <w:bCs/>
        </w:rPr>
      </w:pPr>
      <w:r w:rsidRPr="007F32F8">
        <w:rPr>
          <w:b/>
          <w:bCs/>
        </w:rPr>
        <w:lastRenderedPageBreak/>
        <w:t xml:space="preserve">B. Byway Route Map </w:t>
      </w:r>
    </w:p>
    <w:p w14:paraId="00BCAEA9" w14:textId="7176957D" w:rsidR="006E4BA4" w:rsidRDefault="003C5E82" w:rsidP="00030CC1">
      <w:pPr>
        <w:rPr>
          <w:b/>
        </w:rPr>
      </w:pPr>
      <w:r>
        <w:rPr>
          <w:b/>
          <w:noProof/>
        </w:rPr>
        <w:drawing>
          <wp:inline distT="0" distB="0" distL="0" distR="0" wp14:anchorId="6D51E18E" wp14:editId="1119B632">
            <wp:extent cx="5943600" cy="562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ritage Corridors Pamphle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620385"/>
                    </a:xfrm>
                    <a:prstGeom prst="rect">
                      <a:avLst/>
                    </a:prstGeom>
                  </pic:spPr>
                </pic:pic>
              </a:graphicData>
            </a:graphic>
          </wp:inline>
        </w:drawing>
      </w:r>
    </w:p>
    <w:p w14:paraId="6185366D" w14:textId="579BED29" w:rsidR="00191D15" w:rsidRDefault="003C5E82" w:rsidP="003C5E82">
      <w:pPr>
        <w:pStyle w:val="ListParagraph"/>
        <w:numPr>
          <w:ilvl w:val="0"/>
          <w:numId w:val="10"/>
        </w:numPr>
        <w:rPr>
          <w:b/>
        </w:rPr>
      </w:pPr>
      <w:r>
        <w:rPr>
          <w:b/>
        </w:rPr>
        <w:t>Bath Nature Preserve</w:t>
      </w:r>
      <w:r>
        <w:rPr>
          <w:b/>
        </w:rPr>
        <w:tab/>
      </w:r>
      <w:r>
        <w:rPr>
          <w:b/>
        </w:rPr>
        <w:tab/>
      </w:r>
      <w:r>
        <w:rPr>
          <w:b/>
        </w:rPr>
        <w:tab/>
      </w:r>
      <w:r>
        <w:rPr>
          <w:b/>
        </w:rPr>
        <w:tab/>
      </w:r>
      <w:r>
        <w:rPr>
          <w:b/>
        </w:rPr>
        <w:tab/>
        <w:t>9. Crown Point Ecology Center</w:t>
      </w:r>
    </w:p>
    <w:p w14:paraId="58E79C47" w14:textId="77777777" w:rsidR="004F1343" w:rsidRDefault="003C5E82" w:rsidP="00DC3730">
      <w:pPr>
        <w:pStyle w:val="ListParagraph"/>
        <w:numPr>
          <w:ilvl w:val="0"/>
          <w:numId w:val="10"/>
        </w:numPr>
        <w:rPr>
          <w:b/>
        </w:rPr>
      </w:pPr>
      <w:r w:rsidRPr="004F1343">
        <w:rPr>
          <w:b/>
        </w:rPr>
        <w:t>Hale Farm and Village</w:t>
      </w:r>
      <w:r w:rsidRPr="004F1343">
        <w:rPr>
          <w:b/>
        </w:rPr>
        <w:tab/>
      </w:r>
      <w:r w:rsidRPr="004F1343">
        <w:rPr>
          <w:b/>
        </w:rPr>
        <w:tab/>
      </w:r>
      <w:r w:rsidRPr="004F1343">
        <w:rPr>
          <w:b/>
        </w:rPr>
        <w:tab/>
      </w:r>
      <w:r w:rsidRPr="004F1343">
        <w:rPr>
          <w:b/>
        </w:rPr>
        <w:tab/>
      </w:r>
      <w:r w:rsidRPr="004F1343">
        <w:rPr>
          <w:b/>
        </w:rPr>
        <w:tab/>
        <w:t>10. Ira Cemetery</w:t>
      </w:r>
      <w:r w:rsidRPr="004F1343">
        <w:rPr>
          <w:b/>
        </w:rPr>
        <w:tab/>
      </w:r>
    </w:p>
    <w:p w14:paraId="23D8935E" w14:textId="77777777" w:rsidR="004F1343" w:rsidRDefault="003C5E82" w:rsidP="00DC3730">
      <w:pPr>
        <w:pStyle w:val="ListParagraph"/>
        <w:numPr>
          <w:ilvl w:val="0"/>
          <w:numId w:val="10"/>
        </w:numPr>
        <w:rPr>
          <w:b/>
        </w:rPr>
      </w:pPr>
      <w:r w:rsidRPr="004F1343">
        <w:rPr>
          <w:b/>
        </w:rPr>
        <w:t xml:space="preserve">Historic Bath Town Hall/Museum </w:t>
      </w:r>
      <w:r w:rsidRPr="004F1343">
        <w:rPr>
          <w:b/>
        </w:rPr>
        <w:tab/>
      </w:r>
      <w:r w:rsidRPr="004F1343">
        <w:rPr>
          <w:b/>
        </w:rPr>
        <w:tab/>
      </w:r>
      <w:r w:rsidRPr="004F1343">
        <w:rPr>
          <w:b/>
        </w:rPr>
        <w:tab/>
        <w:t>11. Hammond-Cranz Homestead</w:t>
      </w:r>
    </w:p>
    <w:p w14:paraId="021B969F" w14:textId="452419B2" w:rsidR="004F1343" w:rsidRDefault="003C5E82" w:rsidP="00307A54">
      <w:pPr>
        <w:pStyle w:val="ListParagraph"/>
        <w:rPr>
          <w:b/>
        </w:rPr>
      </w:pPr>
      <w:r w:rsidRPr="004F1343">
        <w:rPr>
          <w:b/>
        </w:rPr>
        <w:t>Bath Center Cemetery</w:t>
      </w:r>
      <w:r w:rsidRPr="004F1343">
        <w:rPr>
          <w:b/>
        </w:rPr>
        <w:tab/>
      </w:r>
      <w:r w:rsidRPr="004F1343">
        <w:rPr>
          <w:b/>
        </w:rPr>
        <w:tab/>
      </w:r>
      <w:r w:rsidRPr="004F1343">
        <w:rPr>
          <w:b/>
        </w:rPr>
        <w:tab/>
      </w:r>
      <w:r w:rsidR="00822BC0">
        <w:rPr>
          <w:b/>
        </w:rPr>
        <w:tab/>
      </w:r>
      <w:r w:rsidRPr="004F1343">
        <w:rPr>
          <w:b/>
        </w:rPr>
        <w:tab/>
      </w:r>
      <w:r w:rsidR="004F1343" w:rsidRPr="004F1343">
        <w:rPr>
          <w:b/>
        </w:rPr>
        <w:t>12. O’Neil Woods Metro Parks</w:t>
      </w:r>
    </w:p>
    <w:p w14:paraId="6845F96B" w14:textId="77777777" w:rsidR="004F1343" w:rsidRDefault="003C5E82" w:rsidP="00DC3730">
      <w:pPr>
        <w:pStyle w:val="ListParagraph"/>
        <w:numPr>
          <w:ilvl w:val="0"/>
          <w:numId w:val="10"/>
        </w:numPr>
        <w:rPr>
          <w:b/>
        </w:rPr>
      </w:pPr>
      <w:r w:rsidRPr="004F1343">
        <w:rPr>
          <w:b/>
        </w:rPr>
        <w:t>Ghent Historic District</w:t>
      </w:r>
      <w:r w:rsidRPr="004F1343">
        <w:rPr>
          <w:b/>
        </w:rPr>
        <w:tab/>
      </w:r>
      <w:r w:rsidRPr="004F1343">
        <w:rPr>
          <w:b/>
        </w:rPr>
        <w:tab/>
      </w:r>
      <w:r w:rsidRPr="004F1343">
        <w:rPr>
          <w:b/>
        </w:rPr>
        <w:tab/>
      </w:r>
      <w:r w:rsidRPr="004F1343">
        <w:rPr>
          <w:b/>
        </w:rPr>
        <w:tab/>
      </w:r>
      <w:r w:rsidR="004F1343" w:rsidRPr="004F1343">
        <w:rPr>
          <w:b/>
        </w:rPr>
        <w:tab/>
        <w:t>13. Moore’s Chapel Cemetery</w:t>
      </w:r>
      <w:r w:rsidRPr="004F1343">
        <w:rPr>
          <w:b/>
        </w:rPr>
        <w:t xml:space="preserve"> </w:t>
      </w:r>
    </w:p>
    <w:p w14:paraId="2E9199AE" w14:textId="76EB930D" w:rsidR="004F1343" w:rsidRDefault="003C5E82" w:rsidP="00DC3730">
      <w:pPr>
        <w:pStyle w:val="ListParagraph"/>
        <w:numPr>
          <w:ilvl w:val="0"/>
          <w:numId w:val="10"/>
        </w:numPr>
        <w:rPr>
          <w:b/>
        </w:rPr>
      </w:pPr>
      <w:r w:rsidRPr="004F1343">
        <w:rPr>
          <w:b/>
        </w:rPr>
        <w:t>Stony Hill School</w:t>
      </w:r>
      <w:r w:rsidRPr="004F1343">
        <w:rPr>
          <w:b/>
        </w:rPr>
        <w:tab/>
      </w:r>
      <w:r w:rsidRPr="004F1343">
        <w:rPr>
          <w:b/>
        </w:rPr>
        <w:tab/>
      </w:r>
      <w:r w:rsidRPr="004F1343">
        <w:rPr>
          <w:b/>
        </w:rPr>
        <w:tab/>
      </w:r>
      <w:r w:rsidRPr="004F1343">
        <w:rPr>
          <w:b/>
        </w:rPr>
        <w:tab/>
      </w:r>
      <w:r w:rsidR="00E33A89">
        <w:rPr>
          <w:b/>
        </w:rPr>
        <w:tab/>
        <w:t>14. East Bath</w:t>
      </w:r>
      <w:r w:rsidR="004F1343" w:rsidRPr="004F1343">
        <w:rPr>
          <w:b/>
        </w:rPr>
        <w:t xml:space="preserve"> Cemetery</w:t>
      </w:r>
    </w:p>
    <w:p w14:paraId="5344BFAA" w14:textId="67BB3C6D" w:rsidR="004F1343" w:rsidRPr="004F1343" w:rsidRDefault="003C5E82" w:rsidP="00DC3730">
      <w:pPr>
        <w:pStyle w:val="ListParagraph"/>
        <w:numPr>
          <w:ilvl w:val="0"/>
          <w:numId w:val="10"/>
        </w:numPr>
        <w:rPr>
          <w:b/>
        </w:rPr>
      </w:pPr>
      <w:r w:rsidRPr="004F1343">
        <w:rPr>
          <w:b/>
        </w:rPr>
        <w:t>Bath Church</w:t>
      </w:r>
      <w:r w:rsidR="004F1343">
        <w:rPr>
          <w:b/>
        </w:rPr>
        <w:tab/>
      </w:r>
      <w:r w:rsidR="004F1343">
        <w:rPr>
          <w:b/>
        </w:rPr>
        <w:tab/>
      </w:r>
      <w:r w:rsidR="004F1343">
        <w:rPr>
          <w:b/>
        </w:rPr>
        <w:tab/>
      </w:r>
      <w:r w:rsidR="004F1343">
        <w:rPr>
          <w:b/>
        </w:rPr>
        <w:tab/>
      </w:r>
      <w:r w:rsidR="004F1343">
        <w:rPr>
          <w:b/>
        </w:rPr>
        <w:tab/>
      </w:r>
      <w:r w:rsidR="004F1343">
        <w:rPr>
          <w:b/>
        </w:rPr>
        <w:tab/>
      </w:r>
      <w:r w:rsidR="004F1343" w:rsidRPr="004F1343">
        <w:rPr>
          <w:b/>
        </w:rPr>
        <w:t>15. Heritage Corridors of Bath</w:t>
      </w:r>
    </w:p>
    <w:p w14:paraId="7AF8210C" w14:textId="5E4B212F" w:rsidR="003C5E82" w:rsidRDefault="003C5E82" w:rsidP="003C5E82">
      <w:pPr>
        <w:pStyle w:val="ListParagraph"/>
        <w:numPr>
          <w:ilvl w:val="0"/>
          <w:numId w:val="10"/>
        </w:numPr>
        <w:rPr>
          <w:b/>
        </w:rPr>
      </w:pPr>
      <w:r>
        <w:rPr>
          <w:b/>
        </w:rPr>
        <w:t>Thomas Pierson House and</w:t>
      </w:r>
      <w:r w:rsidR="004F1343">
        <w:rPr>
          <w:b/>
        </w:rPr>
        <w:tab/>
      </w:r>
      <w:r w:rsidR="004F1343">
        <w:rPr>
          <w:b/>
        </w:rPr>
        <w:tab/>
      </w:r>
      <w:r w:rsidR="004F1343">
        <w:rPr>
          <w:b/>
        </w:rPr>
        <w:tab/>
      </w:r>
      <w:r w:rsidR="004F1343">
        <w:rPr>
          <w:b/>
        </w:rPr>
        <w:tab/>
        <w:t xml:space="preserve">       Wayside Exhibit</w:t>
      </w:r>
      <w:r w:rsidR="004F1343">
        <w:rPr>
          <w:b/>
        </w:rPr>
        <w:tab/>
      </w:r>
    </w:p>
    <w:p w14:paraId="798D584B" w14:textId="7AE1D0CE" w:rsidR="003C5E82" w:rsidRDefault="003C5E82" w:rsidP="003C5E82">
      <w:pPr>
        <w:pStyle w:val="ListParagraph"/>
        <w:rPr>
          <w:b/>
        </w:rPr>
      </w:pPr>
      <w:r>
        <w:rPr>
          <w:b/>
        </w:rPr>
        <w:t>Octagon Bee House</w:t>
      </w:r>
    </w:p>
    <w:p w14:paraId="0980E74C" w14:textId="32DDE91F" w:rsidR="004F1343" w:rsidRPr="00307A54" w:rsidRDefault="003C5E82" w:rsidP="00AA7AF1">
      <w:pPr>
        <w:pStyle w:val="ListParagraph"/>
        <w:numPr>
          <w:ilvl w:val="0"/>
          <w:numId w:val="10"/>
        </w:numPr>
        <w:rPr>
          <w:b/>
        </w:rPr>
      </w:pPr>
      <w:r>
        <w:rPr>
          <w:b/>
        </w:rPr>
        <w:t>Whitcraft General Stor</w:t>
      </w:r>
      <w:r w:rsidR="00307A54">
        <w:rPr>
          <w:b/>
        </w:rPr>
        <w:t>e</w:t>
      </w:r>
    </w:p>
    <w:p w14:paraId="7B05A95E" w14:textId="03450296" w:rsidR="00030CC1" w:rsidRPr="004829AF" w:rsidRDefault="00CA2FA6" w:rsidP="00AA7AF1">
      <w:pPr>
        <w:rPr>
          <w:b/>
          <w:sz w:val="32"/>
          <w:szCs w:val="32"/>
          <w:u w:val="single"/>
        </w:rPr>
      </w:pPr>
      <w:r w:rsidRPr="004829AF">
        <w:rPr>
          <w:b/>
          <w:sz w:val="32"/>
          <w:szCs w:val="32"/>
          <w:u w:val="single"/>
        </w:rPr>
        <w:t xml:space="preserve">II. </w:t>
      </w:r>
      <w:r w:rsidR="00030CC1" w:rsidRPr="004829AF">
        <w:rPr>
          <w:b/>
          <w:sz w:val="32"/>
          <w:szCs w:val="32"/>
          <w:u w:val="single"/>
        </w:rPr>
        <w:t xml:space="preserve">BYWAY STRATEGIC PLAN: </w:t>
      </w:r>
    </w:p>
    <w:p w14:paraId="5294BE3C" w14:textId="77777777" w:rsidR="00030CC1" w:rsidRPr="002912A2" w:rsidRDefault="00EC5AB4" w:rsidP="00CD21E2">
      <w:pPr>
        <w:jc w:val="both"/>
        <w:rPr>
          <w:b/>
          <w:bCs/>
        </w:rPr>
      </w:pPr>
      <w:r w:rsidRPr="002912A2">
        <w:rPr>
          <w:b/>
          <w:bCs/>
        </w:rPr>
        <w:lastRenderedPageBreak/>
        <w:t>A. Vision and</w:t>
      </w:r>
      <w:r w:rsidR="00030CC1" w:rsidRPr="002912A2">
        <w:rPr>
          <w:b/>
          <w:bCs/>
        </w:rPr>
        <w:t xml:space="preserve"> Mission </w:t>
      </w:r>
    </w:p>
    <w:p w14:paraId="2F52F1F1" w14:textId="77777777" w:rsidR="00030CC1" w:rsidRPr="002912A2" w:rsidRDefault="00030CC1" w:rsidP="00CD21E2">
      <w:pPr>
        <w:jc w:val="both"/>
        <w:rPr>
          <w:b/>
          <w:bCs/>
        </w:rPr>
      </w:pPr>
      <w:r w:rsidRPr="002912A2">
        <w:rPr>
          <w:b/>
          <w:bCs/>
        </w:rPr>
        <w:t xml:space="preserve">Vision: </w:t>
      </w:r>
    </w:p>
    <w:p w14:paraId="1C1884D8" w14:textId="77777777" w:rsidR="00030CC1" w:rsidRPr="00DF2D22" w:rsidRDefault="00DF2D22" w:rsidP="00CD21E2">
      <w:pPr>
        <w:jc w:val="both"/>
      </w:pPr>
      <w:r>
        <w:t>The vision of the corridor is to protect the scenic rural views that have come to characterize Bath Township for future generations. And by also promoting and preserving our unique heritage as part of the Western Reserve, we wish to provide an enriching and pleasurable experience for those who travel the byway.</w:t>
      </w:r>
    </w:p>
    <w:p w14:paraId="73AD0139" w14:textId="77777777" w:rsidR="00030CC1" w:rsidRPr="002912A2" w:rsidRDefault="00030CC1" w:rsidP="00CD21E2">
      <w:pPr>
        <w:jc w:val="both"/>
        <w:rPr>
          <w:b/>
          <w:bCs/>
        </w:rPr>
      </w:pPr>
      <w:r w:rsidRPr="002912A2">
        <w:rPr>
          <w:b/>
          <w:bCs/>
        </w:rPr>
        <w:t xml:space="preserve">Mission: </w:t>
      </w:r>
    </w:p>
    <w:p w14:paraId="4F14CEBC" w14:textId="77777777" w:rsidR="00C5633C" w:rsidRDefault="00C5633C" w:rsidP="00CD21E2">
      <w:pPr>
        <w:jc w:val="both"/>
      </w:pPr>
      <w:r>
        <w:t>1. To preserve and enhance the rural character, scenic beauty and historic legacy of the Heritage Corridors for future generations.</w:t>
      </w:r>
    </w:p>
    <w:p w14:paraId="6C4BD2D8" w14:textId="77777777" w:rsidR="00C5633C" w:rsidRDefault="00C5633C" w:rsidP="00CD21E2">
      <w:pPr>
        <w:jc w:val="both"/>
      </w:pPr>
      <w:r>
        <w:t>2. To enhance the appearance of the Cleveland-Massillon Road corridor and in particular, the character of the hamlets of Ghent, Bath Center and Hammond's Corners.</w:t>
      </w:r>
    </w:p>
    <w:p w14:paraId="33E48C6D" w14:textId="77777777" w:rsidR="00C5633C" w:rsidRDefault="00C5633C" w:rsidP="00CD21E2">
      <w:pPr>
        <w:jc w:val="both"/>
      </w:pPr>
      <w:r>
        <w:t>3. To guide future development so that it preserves natural areas, protects view sheds and riparian corridors and creates an architectural and landscape image in concert with the rural character of Bath.</w:t>
      </w:r>
    </w:p>
    <w:p w14:paraId="61EBF10F" w14:textId="77777777" w:rsidR="00C5633C" w:rsidRDefault="00C5633C" w:rsidP="00CD21E2">
      <w:pPr>
        <w:jc w:val="both"/>
      </w:pPr>
      <w:r>
        <w:t>4. To promote the preservation of rural landscape features on both public and private property.</w:t>
      </w:r>
    </w:p>
    <w:p w14:paraId="338BC6E2" w14:textId="77777777" w:rsidR="00C5633C" w:rsidRPr="00C5633C" w:rsidRDefault="00C5633C" w:rsidP="00CD21E2">
      <w:pPr>
        <w:jc w:val="both"/>
      </w:pPr>
      <w:r>
        <w:t>5. To encourage the enjoyment and safe use of the corridors by pedestrians, bicyclists, equestrians and motorized travelers.</w:t>
      </w:r>
    </w:p>
    <w:p w14:paraId="14599E4D" w14:textId="77777777" w:rsidR="00030CC1" w:rsidRDefault="00E57A15" w:rsidP="00CD21E2">
      <w:pPr>
        <w:jc w:val="both"/>
        <w:rPr>
          <w:b/>
          <w:bCs/>
        </w:rPr>
      </w:pPr>
      <w:r w:rsidRPr="002912A2">
        <w:rPr>
          <w:b/>
          <w:bCs/>
        </w:rPr>
        <w:t>B. Accomplishments s</w:t>
      </w:r>
      <w:r w:rsidR="00030CC1" w:rsidRPr="002912A2">
        <w:rPr>
          <w:b/>
          <w:bCs/>
        </w:rPr>
        <w:t xml:space="preserve">ince </w:t>
      </w:r>
      <w:proofErr w:type="gramStart"/>
      <w:r w:rsidRPr="002912A2">
        <w:rPr>
          <w:b/>
          <w:bCs/>
        </w:rPr>
        <w:t>last</w:t>
      </w:r>
      <w:proofErr w:type="gramEnd"/>
      <w:r w:rsidRPr="002912A2">
        <w:rPr>
          <w:b/>
          <w:bCs/>
        </w:rPr>
        <w:t xml:space="preserve"> CMP</w:t>
      </w:r>
    </w:p>
    <w:p w14:paraId="65F44E66" w14:textId="0607D811" w:rsidR="002912A2" w:rsidRDefault="002912A2" w:rsidP="0017181D">
      <w:pPr>
        <w:jc w:val="both"/>
        <w:rPr>
          <w:b/>
          <w:bCs/>
        </w:rPr>
      </w:pPr>
      <w:r w:rsidRPr="0017181D">
        <w:rPr>
          <w:b/>
          <w:bCs/>
        </w:rPr>
        <w:t>New accomplishments include:</w:t>
      </w:r>
    </w:p>
    <w:p w14:paraId="6DEAA21D" w14:textId="64B8D81A" w:rsidR="00887D9A" w:rsidRDefault="00887D9A" w:rsidP="0017181D">
      <w:pPr>
        <w:pStyle w:val="ListParagraph"/>
        <w:numPr>
          <w:ilvl w:val="0"/>
          <w:numId w:val="17"/>
        </w:numPr>
        <w:jc w:val="both"/>
      </w:pPr>
      <w:r>
        <w:t>Addition of an observation deck overlooking Yellow Creek at the Wayside Exhibit-2025</w:t>
      </w:r>
    </w:p>
    <w:p w14:paraId="409D0ECC" w14:textId="6A7D8F2D" w:rsidR="00887D9A" w:rsidRDefault="00887D9A" w:rsidP="0017181D">
      <w:pPr>
        <w:pStyle w:val="ListParagraph"/>
        <w:numPr>
          <w:ilvl w:val="0"/>
          <w:numId w:val="17"/>
        </w:numPr>
        <w:jc w:val="both"/>
      </w:pPr>
      <w:r>
        <w:t>Heritage Barns of Bath Trail Information Board at the Wayside Exhibit-2025</w:t>
      </w:r>
    </w:p>
    <w:p w14:paraId="639D75FA" w14:textId="35BA2152" w:rsidR="0017181D" w:rsidRDefault="0017181D" w:rsidP="0017181D">
      <w:pPr>
        <w:pStyle w:val="ListParagraph"/>
        <w:numPr>
          <w:ilvl w:val="0"/>
          <w:numId w:val="17"/>
        </w:numPr>
        <w:jc w:val="both"/>
      </w:pPr>
      <w:r>
        <w:t>Heritage Barns of Bath Trail opened-2024</w:t>
      </w:r>
    </w:p>
    <w:p w14:paraId="50109C7E" w14:textId="1072F19C" w:rsidR="00580C06" w:rsidRDefault="00580C06" w:rsidP="00580C06">
      <w:pPr>
        <w:pStyle w:val="ListParagraph"/>
        <w:numPr>
          <w:ilvl w:val="0"/>
          <w:numId w:val="17"/>
        </w:numPr>
      </w:pPr>
      <w:r>
        <w:t>Quilt competition winner is featured on the Western Reserve Playhouse-2024</w:t>
      </w:r>
    </w:p>
    <w:p w14:paraId="3ACD8511" w14:textId="001ED91F" w:rsidR="00580C06" w:rsidRDefault="00580C06" w:rsidP="00580C06">
      <w:pPr>
        <w:pStyle w:val="ListParagraph"/>
        <w:numPr>
          <w:ilvl w:val="0"/>
          <w:numId w:val="17"/>
        </w:numPr>
      </w:pPr>
      <w:r>
        <w:t>A Barn Quilt was donated by BTHS to the Bath Township Historic Tool Barn-2024</w:t>
      </w:r>
    </w:p>
    <w:p w14:paraId="57927EE0" w14:textId="471CF29B" w:rsidR="00887D9A" w:rsidRDefault="00887D9A" w:rsidP="0017181D">
      <w:pPr>
        <w:pStyle w:val="ListParagraph"/>
        <w:numPr>
          <w:ilvl w:val="0"/>
          <w:numId w:val="17"/>
        </w:numPr>
        <w:jc w:val="both"/>
      </w:pPr>
      <w:r>
        <w:t>Discover Bath Barns (Brochure)-2024</w:t>
      </w:r>
    </w:p>
    <w:p w14:paraId="1599E31A" w14:textId="32613DF4" w:rsidR="0017181D" w:rsidRDefault="0017181D" w:rsidP="0017181D">
      <w:pPr>
        <w:pStyle w:val="ListParagraph"/>
        <w:numPr>
          <w:ilvl w:val="0"/>
          <w:numId w:val="17"/>
        </w:numPr>
        <w:jc w:val="both"/>
      </w:pPr>
      <w:r w:rsidRPr="0017181D">
        <w:t xml:space="preserve">North Fork Preserve of Bath opened </w:t>
      </w:r>
      <w:r>
        <w:t>with 2 miles of trails-2023</w:t>
      </w:r>
    </w:p>
    <w:p w14:paraId="53743E04" w14:textId="1DA53B32" w:rsidR="0017181D" w:rsidRDefault="00887D9A" w:rsidP="0017181D">
      <w:pPr>
        <w:pStyle w:val="ListParagraph"/>
        <w:numPr>
          <w:ilvl w:val="0"/>
          <w:numId w:val="17"/>
        </w:numPr>
        <w:jc w:val="both"/>
      </w:pPr>
      <w:r>
        <w:t xml:space="preserve">Discover the </w:t>
      </w:r>
      <w:r w:rsidR="0017181D">
        <w:t>Heritage Corridors of Bath</w:t>
      </w:r>
      <w:r>
        <w:t>, A self-guided tour (</w:t>
      </w:r>
      <w:r w:rsidR="0017181D">
        <w:t>Brochure</w:t>
      </w:r>
      <w:r>
        <w:t>)</w:t>
      </w:r>
      <w:r w:rsidR="0017181D">
        <w:t>-202</w:t>
      </w:r>
      <w:r>
        <w:t>3</w:t>
      </w:r>
    </w:p>
    <w:p w14:paraId="0CD3740A" w14:textId="7F1ED700" w:rsidR="00CA65EC" w:rsidRPr="0006756F" w:rsidRDefault="00CA65EC" w:rsidP="00CD21E2">
      <w:pPr>
        <w:jc w:val="both"/>
        <w:rPr>
          <w:b/>
          <w:bCs/>
        </w:rPr>
      </w:pPr>
      <w:r w:rsidRPr="0006756F">
        <w:rPr>
          <w:b/>
          <w:bCs/>
        </w:rPr>
        <w:t>Previous and ongoing accomplishments include:</w:t>
      </w:r>
    </w:p>
    <w:p w14:paraId="22AFC337" w14:textId="3A37A0F6" w:rsidR="00B25A8A" w:rsidRPr="004A4720" w:rsidRDefault="00B25A8A" w:rsidP="00B25A8A">
      <w:pPr>
        <w:pStyle w:val="ListParagraph"/>
        <w:numPr>
          <w:ilvl w:val="0"/>
          <w:numId w:val="15"/>
        </w:numPr>
        <w:spacing w:after="200" w:line="240" w:lineRule="auto"/>
      </w:pPr>
      <w:r w:rsidRPr="004A4720">
        <w:t>Installation of landscaping improvements at the Heritage Corridors of Bath Wayside Exhibit-2019-202</w:t>
      </w:r>
      <w:r>
        <w:t>5</w:t>
      </w:r>
    </w:p>
    <w:p w14:paraId="4BE0D618" w14:textId="77777777" w:rsidR="00B25A8A" w:rsidRPr="004A4720" w:rsidRDefault="00B25A8A" w:rsidP="00B25A8A">
      <w:pPr>
        <w:pStyle w:val="ListParagraph"/>
        <w:numPr>
          <w:ilvl w:val="0"/>
          <w:numId w:val="15"/>
        </w:numPr>
        <w:spacing w:after="200" w:line="240" w:lineRule="auto"/>
      </w:pPr>
      <w:r w:rsidRPr="004A4720">
        <w:t>Installation of Ohio Historical Marker at Bath Center Cemetery and Historic Bath Town Hall-2019</w:t>
      </w:r>
    </w:p>
    <w:p w14:paraId="0B822AA4" w14:textId="77777777" w:rsidR="00B25A8A" w:rsidRPr="004A4720" w:rsidRDefault="00B25A8A" w:rsidP="00B25A8A">
      <w:pPr>
        <w:pStyle w:val="ListParagraph"/>
        <w:numPr>
          <w:ilvl w:val="0"/>
          <w:numId w:val="15"/>
        </w:numPr>
        <w:spacing w:after="200" w:line="240" w:lineRule="auto"/>
      </w:pPr>
      <w:r w:rsidRPr="004A4720">
        <w:t>Bicentennial Celebration-2018</w:t>
      </w:r>
    </w:p>
    <w:p w14:paraId="1BAA99D7" w14:textId="77777777" w:rsidR="00B25A8A" w:rsidRPr="004A4720" w:rsidRDefault="00B25A8A" w:rsidP="00B25A8A">
      <w:pPr>
        <w:pStyle w:val="ListParagraph"/>
        <w:numPr>
          <w:ilvl w:val="0"/>
          <w:numId w:val="15"/>
        </w:numPr>
        <w:spacing w:after="200" w:line="240" w:lineRule="auto"/>
      </w:pPr>
      <w:r w:rsidRPr="004A4720">
        <w:t>Book-Century Homes of Bath-2018</w:t>
      </w:r>
    </w:p>
    <w:p w14:paraId="7ADC92C9" w14:textId="53349D7D" w:rsidR="00B25A8A" w:rsidRDefault="00B25A8A" w:rsidP="00B25A8A">
      <w:pPr>
        <w:pStyle w:val="ListParagraph"/>
        <w:numPr>
          <w:ilvl w:val="0"/>
          <w:numId w:val="15"/>
        </w:numPr>
        <w:spacing w:after="200" w:line="240" w:lineRule="auto"/>
      </w:pPr>
      <w:r w:rsidRPr="004A4720">
        <w:t>Summit County Astronomy Club Celestial Obse</w:t>
      </w:r>
      <w:r w:rsidR="00C421AA">
        <w:t>r</w:t>
      </w:r>
      <w:r w:rsidRPr="004A4720">
        <w:t>vatory-2017 ongoing</w:t>
      </w:r>
    </w:p>
    <w:p w14:paraId="760B01BA" w14:textId="2108C69B" w:rsidR="00C421AA" w:rsidRPr="004A4720" w:rsidRDefault="00C421AA" w:rsidP="00B25A8A">
      <w:pPr>
        <w:pStyle w:val="ListParagraph"/>
        <w:numPr>
          <w:ilvl w:val="0"/>
          <w:numId w:val="15"/>
        </w:numPr>
        <w:spacing w:after="200" w:line="240" w:lineRule="auto"/>
      </w:pPr>
      <w:r>
        <w:t>Celestial Clock-2024</w:t>
      </w:r>
    </w:p>
    <w:p w14:paraId="7AF8265F" w14:textId="77777777" w:rsidR="00B25A8A" w:rsidRPr="004A4720" w:rsidRDefault="00B25A8A" w:rsidP="00B25A8A">
      <w:pPr>
        <w:pStyle w:val="ListParagraph"/>
        <w:numPr>
          <w:ilvl w:val="0"/>
          <w:numId w:val="15"/>
        </w:numPr>
        <w:spacing w:after="200" w:line="240" w:lineRule="auto"/>
      </w:pPr>
      <w:r w:rsidRPr="004A4720">
        <w:t>Bath Art Fest-2017 ongoing</w:t>
      </w:r>
    </w:p>
    <w:p w14:paraId="1CE5065F" w14:textId="77777777" w:rsidR="00B25A8A" w:rsidRPr="004A4720" w:rsidRDefault="00B25A8A" w:rsidP="00B25A8A">
      <w:pPr>
        <w:pStyle w:val="ListParagraph"/>
        <w:numPr>
          <w:ilvl w:val="0"/>
          <w:numId w:val="15"/>
        </w:numPr>
        <w:spacing w:after="200" w:line="240" w:lineRule="auto"/>
      </w:pPr>
      <w:r w:rsidRPr="004A4720">
        <w:t>New brochure of the Heritage Corridors of Bath’s historic, scenic and recreational sights-2016</w:t>
      </w:r>
    </w:p>
    <w:p w14:paraId="193227BB" w14:textId="65AE1C60" w:rsidR="00B25A8A" w:rsidRDefault="00B25A8A" w:rsidP="00B25A8A">
      <w:pPr>
        <w:pStyle w:val="ListParagraph"/>
        <w:numPr>
          <w:ilvl w:val="0"/>
          <w:numId w:val="15"/>
        </w:numPr>
        <w:spacing w:after="200" w:line="240" w:lineRule="auto"/>
      </w:pPr>
      <w:r w:rsidRPr="004A4720">
        <w:lastRenderedPageBreak/>
        <w:t>Heritage Corridors of Bath Wayside Exhibit with information boards featuring unique attributes of the Ohio Scenic Byway, the History of Bath</w:t>
      </w:r>
      <w:r w:rsidR="00E36CD1">
        <w:t>,</w:t>
      </w:r>
      <w:r w:rsidRPr="004A4720">
        <w:t xml:space="preserve"> the Yellow Creek</w:t>
      </w:r>
      <w:r>
        <w:t xml:space="preserve"> Watershed, and the Heritage Barns of Bath Trail-2016 ongoing</w:t>
      </w:r>
    </w:p>
    <w:p w14:paraId="1BC2DDA5" w14:textId="5284ED18" w:rsidR="004A4720" w:rsidRDefault="004A4720" w:rsidP="004A4720">
      <w:pPr>
        <w:pStyle w:val="ListParagraph"/>
        <w:numPr>
          <w:ilvl w:val="0"/>
          <w:numId w:val="15"/>
        </w:numPr>
        <w:spacing w:after="200" w:line="240" w:lineRule="auto"/>
      </w:pPr>
      <w:r>
        <w:t>Ohio Historical Marker at Ira</w:t>
      </w:r>
      <w:r w:rsidR="00E36CD1">
        <w:t xml:space="preserve"> Cemetery-2012</w:t>
      </w:r>
    </w:p>
    <w:p w14:paraId="1DBDC94D" w14:textId="600EC7CC" w:rsidR="004A4720" w:rsidRDefault="004A4720" w:rsidP="004A4720">
      <w:pPr>
        <w:pStyle w:val="ListParagraph"/>
        <w:numPr>
          <w:ilvl w:val="0"/>
          <w:numId w:val="15"/>
        </w:numPr>
        <w:spacing w:after="200" w:line="240" w:lineRule="auto"/>
      </w:pPr>
      <w:r>
        <w:t>Ohio Historical Ma</w:t>
      </w:r>
      <w:r w:rsidR="00956A1E">
        <w:t>rker at Moore’s Chapel Cemetery-</w:t>
      </w:r>
      <w:r>
        <w:t>2011</w:t>
      </w:r>
    </w:p>
    <w:p w14:paraId="14E057F5" w14:textId="77777777" w:rsidR="004A4720" w:rsidRDefault="004A4720" w:rsidP="004A4720">
      <w:pPr>
        <w:pStyle w:val="ListParagraph"/>
        <w:numPr>
          <w:ilvl w:val="0"/>
          <w:numId w:val="15"/>
        </w:numPr>
        <w:spacing w:after="200" w:line="240" w:lineRule="auto"/>
      </w:pPr>
      <w:r>
        <w:t>Designation for the Ghent Historic District on the National Register of Historic Places-2010</w:t>
      </w:r>
    </w:p>
    <w:p w14:paraId="7D9B0254" w14:textId="77777777" w:rsidR="004A4720" w:rsidRDefault="004A4720" w:rsidP="004A4720">
      <w:pPr>
        <w:pStyle w:val="ListParagraph"/>
        <w:numPr>
          <w:ilvl w:val="0"/>
          <w:numId w:val="15"/>
        </w:numPr>
        <w:spacing w:after="200" w:line="240" w:lineRule="auto"/>
      </w:pPr>
      <w:r>
        <w:t>Annual Road Rally with the Bath Business Association-2008 ongoing</w:t>
      </w:r>
    </w:p>
    <w:p w14:paraId="3EB556CA" w14:textId="4D64E148" w:rsidR="004A4720" w:rsidRDefault="004A4720" w:rsidP="004A4720">
      <w:pPr>
        <w:pStyle w:val="ListParagraph"/>
        <w:numPr>
          <w:ilvl w:val="0"/>
          <w:numId w:val="15"/>
        </w:numPr>
        <w:spacing w:after="200" w:line="240" w:lineRule="auto"/>
      </w:pPr>
      <w:r>
        <w:t>Annual tour of Bath Township’s Heritage Corridors of Bath featuring century homes, three hamlets, historic schoolhouse, cemeteries-2006 ongoing</w:t>
      </w:r>
    </w:p>
    <w:p w14:paraId="4DCF4A0A" w14:textId="77777777" w:rsidR="004A4720" w:rsidRDefault="004A4720" w:rsidP="004A4720">
      <w:pPr>
        <w:pStyle w:val="ListParagraph"/>
        <w:numPr>
          <w:ilvl w:val="0"/>
          <w:numId w:val="15"/>
        </w:numPr>
        <w:spacing w:after="200" w:line="240" w:lineRule="auto"/>
      </w:pPr>
      <w:r>
        <w:t>Planting of trees at Hammond’s Corners reestablishing the leafy atmosphere of a crossroads hamlet-2004</w:t>
      </w:r>
    </w:p>
    <w:p w14:paraId="2458467D" w14:textId="77777777" w:rsidR="004A4720" w:rsidRDefault="004A4720" w:rsidP="004A4720">
      <w:pPr>
        <w:pStyle w:val="ListParagraph"/>
        <w:numPr>
          <w:ilvl w:val="0"/>
          <w:numId w:val="15"/>
        </w:numPr>
        <w:spacing w:after="200" w:line="240" w:lineRule="auto"/>
      </w:pPr>
      <w:r>
        <w:t>Design review of the Wye Road Bridge in Ghent with a heritage style that permits views of Yellow Creek-2003</w:t>
      </w:r>
    </w:p>
    <w:p w14:paraId="6994EF9E" w14:textId="322361BF" w:rsidR="004A4720" w:rsidRDefault="004A4720" w:rsidP="004A4720">
      <w:pPr>
        <w:pStyle w:val="ListParagraph"/>
        <w:numPr>
          <w:ilvl w:val="0"/>
          <w:numId w:val="15"/>
        </w:numPr>
        <w:spacing w:after="200" w:line="240" w:lineRule="auto"/>
      </w:pPr>
      <w:r>
        <w:t>Installation of gateway signs placed at the three historic hamlets-2003</w:t>
      </w:r>
    </w:p>
    <w:p w14:paraId="11B961CF" w14:textId="0BC32F4E" w:rsidR="004A4720" w:rsidRDefault="004A4720" w:rsidP="004A4720">
      <w:pPr>
        <w:pStyle w:val="ListParagraph"/>
        <w:numPr>
          <w:ilvl w:val="0"/>
          <w:numId w:val="15"/>
        </w:numPr>
        <w:spacing w:after="200" w:line="240" w:lineRule="auto"/>
      </w:pPr>
      <w:r>
        <w:t>An annual “</w:t>
      </w:r>
      <w:r w:rsidR="00BB271A">
        <w:t>B</w:t>
      </w:r>
      <w:r>
        <w:t xml:space="preserve">arn Social” to highlight different historic barns of Bath Township within the Heritage Corridors of Bath-2002 ongoing </w:t>
      </w:r>
    </w:p>
    <w:p w14:paraId="0FE9FAC6" w14:textId="77777777" w:rsidR="004A4720" w:rsidRDefault="004A4720" w:rsidP="004A4720">
      <w:pPr>
        <w:pStyle w:val="ListParagraph"/>
        <w:numPr>
          <w:ilvl w:val="0"/>
          <w:numId w:val="15"/>
        </w:numPr>
        <w:spacing w:after="200" w:line="240" w:lineRule="auto"/>
      </w:pPr>
      <w:r>
        <w:t>Replacement of the eroding hillside at Bath Elementary School with a barn stone retaining wall-2002</w:t>
      </w:r>
    </w:p>
    <w:p w14:paraId="1E4636BA" w14:textId="77777777" w:rsidR="004A4720" w:rsidRDefault="004A4720" w:rsidP="004A4720">
      <w:pPr>
        <w:pStyle w:val="ListParagraph"/>
        <w:numPr>
          <w:ilvl w:val="0"/>
          <w:numId w:val="15"/>
        </w:numPr>
        <w:spacing w:after="200" w:line="240" w:lineRule="auto"/>
      </w:pPr>
      <w:r>
        <w:t>Heritage Corridors of Bath-2002 ongoing</w:t>
      </w:r>
    </w:p>
    <w:p w14:paraId="06AE4B46" w14:textId="77777777" w:rsidR="004A4720" w:rsidRDefault="004A4720" w:rsidP="004A4720">
      <w:pPr>
        <w:pStyle w:val="ListParagraph"/>
        <w:numPr>
          <w:ilvl w:val="0"/>
          <w:numId w:val="15"/>
        </w:numPr>
        <w:spacing w:after="200" w:line="240" w:lineRule="auto"/>
      </w:pPr>
      <w:r>
        <w:t>Facilitated formation of the Bath Business Association-2002</w:t>
      </w:r>
    </w:p>
    <w:p w14:paraId="678A7DC4" w14:textId="77777777" w:rsidR="004A4720" w:rsidRDefault="004A4720" w:rsidP="004A4720">
      <w:pPr>
        <w:pStyle w:val="ListParagraph"/>
        <w:numPr>
          <w:ilvl w:val="0"/>
          <w:numId w:val="15"/>
        </w:numPr>
        <w:spacing w:after="200" w:line="240" w:lineRule="auto"/>
      </w:pPr>
      <w:r>
        <w:t>Brochure of the Heritage Corridors of Bath-2002</w:t>
      </w:r>
    </w:p>
    <w:p w14:paraId="4707B107" w14:textId="77777777" w:rsidR="004A4720" w:rsidRDefault="004A4720" w:rsidP="004A4720">
      <w:pPr>
        <w:pStyle w:val="ListParagraph"/>
        <w:numPr>
          <w:ilvl w:val="0"/>
          <w:numId w:val="15"/>
        </w:numPr>
        <w:spacing w:after="200" w:line="240" w:lineRule="auto"/>
      </w:pPr>
      <w:r>
        <w:t>Cemetery enhancements:</w:t>
      </w:r>
    </w:p>
    <w:p w14:paraId="0D1F37CE" w14:textId="77777777" w:rsidR="004A4720" w:rsidRDefault="004A4720" w:rsidP="004A4720">
      <w:pPr>
        <w:pStyle w:val="ListParagraph"/>
        <w:numPr>
          <w:ilvl w:val="1"/>
          <w:numId w:val="15"/>
        </w:numPr>
        <w:spacing w:after="200" w:line="240" w:lineRule="auto"/>
      </w:pPr>
      <w:r>
        <w:t>Bath Center Cemetery-2000, 2001, 2018</w:t>
      </w:r>
    </w:p>
    <w:p w14:paraId="01ACA0A6" w14:textId="77777777" w:rsidR="004A4720" w:rsidRDefault="004A4720" w:rsidP="004A4720">
      <w:pPr>
        <w:pStyle w:val="ListParagraph"/>
        <w:numPr>
          <w:ilvl w:val="1"/>
          <w:numId w:val="15"/>
        </w:numPr>
        <w:spacing w:after="200" w:line="240" w:lineRule="auto"/>
      </w:pPr>
      <w:r>
        <w:t>Moore’s Chapel-2002, 2003, 2006</w:t>
      </w:r>
    </w:p>
    <w:p w14:paraId="569BA65E" w14:textId="13C5B90F" w:rsidR="004A4720" w:rsidRDefault="00202C21" w:rsidP="004A4720">
      <w:pPr>
        <w:pStyle w:val="ListParagraph"/>
        <w:numPr>
          <w:ilvl w:val="1"/>
          <w:numId w:val="15"/>
        </w:numPr>
        <w:spacing w:after="200" w:line="240" w:lineRule="auto"/>
      </w:pPr>
      <w:r>
        <w:t>Ira</w:t>
      </w:r>
      <w:r w:rsidR="004A4720">
        <w:t xml:space="preserve"> Cemetery-2006</w:t>
      </w:r>
    </w:p>
    <w:p w14:paraId="2C4A487B" w14:textId="245E3C18" w:rsidR="004A4720" w:rsidRDefault="004A4720" w:rsidP="004A4720">
      <w:pPr>
        <w:pStyle w:val="ListParagraph"/>
        <w:numPr>
          <w:ilvl w:val="1"/>
          <w:numId w:val="15"/>
        </w:numPr>
        <w:spacing w:after="200" w:line="240" w:lineRule="auto"/>
      </w:pPr>
      <w:r>
        <w:t xml:space="preserve">Stony Hill </w:t>
      </w:r>
      <w:r w:rsidR="00E36CD1">
        <w:t>C</w:t>
      </w:r>
      <w:r>
        <w:t>emetery-2008</w:t>
      </w:r>
    </w:p>
    <w:p w14:paraId="38CB697B" w14:textId="77777777" w:rsidR="004A4720" w:rsidRDefault="004A4720" w:rsidP="004A4720">
      <w:pPr>
        <w:pStyle w:val="ListParagraph"/>
        <w:numPr>
          <w:ilvl w:val="1"/>
          <w:numId w:val="15"/>
        </w:numPr>
        <w:spacing w:after="200" w:line="240" w:lineRule="auto"/>
      </w:pPr>
      <w:r>
        <w:t>East Bath Cemetery-2008</w:t>
      </w:r>
    </w:p>
    <w:p w14:paraId="6E9A6281" w14:textId="77777777" w:rsidR="004A4720" w:rsidRDefault="004A4720" w:rsidP="004A4720">
      <w:pPr>
        <w:pStyle w:val="ListParagraph"/>
        <w:numPr>
          <w:ilvl w:val="0"/>
          <w:numId w:val="15"/>
        </w:numPr>
        <w:spacing w:after="200" w:line="240" w:lineRule="auto"/>
      </w:pPr>
      <w:r>
        <w:t>Ohio Historical Marker at Ghent Woolen Mill-2000</w:t>
      </w:r>
    </w:p>
    <w:p w14:paraId="015E6ABF" w14:textId="716FEE63" w:rsidR="00361ECF" w:rsidRDefault="00361ECF" w:rsidP="00CD21E2">
      <w:pPr>
        <w:pStyle w:val="ListParagraph"/>
        <w:jc w:val="both"/>
        <w:rPr>
          <w:b/>
          <w:bCs/>
        </w:rPr>
      </w:pPr>
    </w:p>
    <w:p w14:paraId="4F09AAAB" w14:textId="77777777" w:rsidR="00CA65EC" w:rsidRPr="00CA65EC" w:rsidRDefault="00E57A15" w:rsidP="00CD21E2">
      <w:pPr>
        <w:jc w:val="both"/>
        <w:rPr>
          <w:b/>
          <w:bCs/>
        </w:rPr>
      </w:pPr>
      <w:r w:rsidRPr="00CA65EC">
        <w:rPr>
          <w:b/>
          <w:bCs/>
        </w:rPr>
        <w:t xml:space="preserve">C. </w:t>
      </w:r>
      <w:r w:rsidR="00030CC1" w:rsidRPr="00CA65EC">
        <w:rPr>
          <w:b/>
          <w:bCs/>
        </w:rPr>
        <w:t xml:space="preserve">Goals and Objectives </w:t>
      </w:r>
    </w:p>
    <w:p w14:paraId="4DF2FADC" w14:textId="40E551C4" w:rsidR="002B45F4" w:rsidRPr="002B45F4" w:rsidRDefault="002B45F4" w:rsidP="00CD21E2">
      <w:pPr>
        <w:jc w:val="both"/>
      </w:pPr>
      <w:r>
        <w:t xml:space="preserve">Goal I: To preserve the scenic qualities </w:t>
      </w:r>
    </w:p>
    <w:tbl>
      <w:tblPr>
        <w:tblStyle w:val="TableGrid"/>
        <w:tblW w:w="10840" w:type="dxa"/>
        <w:tblInd w:w="-725" w:type="dxa"/>
        <w:tblLook w:val="04A0" w:firstRow="1" w:lastRow="0" w:firstColumn="1" w:lastColumn="0" w:noHBand="0" w:noVBand="1"/>
      </w:tblPr>
      <w:tblGrid>
        <w:gridCol w:w="3162"/>
        <w:gridCol w:w="7678"/>
      </w:tblGrid>
      <w:tr w:rsidR="003F5F8D" w14:paraId="27BD4DEA" w14:textId="620F6EFA" w:rsidTr="003F5F8D">
        <w:trPr>
          <w:trHeight w:val="292"/>
        </w:trPr>
        <w:tc>
          <w:tcPr>
            <w:tcW w:w="3162" w:type="dxa"/>
          </w:tcPr>
          <w:p w14:paraId="7D8EA70E" w14:textId="77777777" w:rsidR="003F5F8D" w:rsidRDefault="003F5F8D" w:rsidP="00CD21E2">
            <w:pPr>
              <w:jc w:val="both"/>
            </w:pPr>
            <w:bookmarkStart w:id="0" w:name="_Hlk12862053"/>
            <w:r>
              <w:t>Objective</w:t>
            </w:r>
          </w:p>
        </w:tc>
        <w:tc>
          <w:tcPr>
            <w:tcW w:w="7678" w:type="dxa"/>
          </w:tcPr>
          <w:p w14:paraId="68C34F12" w14:textId="77777777" w:rsidR="003F5F8D" w:rsidRDefault="003F5F8D" w:rsidP="00CD21E2">
            <w:pPr>
              <w:jc w:val="both"/>
            </w:pPr>
            <w:r>
              <w:t>Action Plan</w:t>
            </w:r>
          </w:p>
        </w:tc>
      </w:tr>
      <w:tr w:rsidR="003F5F8D" w14:paraId="3E8AF61F" w14:textId="3EAEA46E" w:rsidTr="00BF487E">
        <w:trPr>
          <w:trHeight w:val="2123"/>
        </w:trPr>
        <w:tc>
          <w:tcPr>
            <w:tcW w:w="3162" w:type="dxa"/>
          </w:tcPr>
          <w:p w14:paraId="2462E4D3" w14:textId="2A12CFB5" w:rsidR="003F5F8D" w:rsidRDefault="003F5F8D" w:rsidP="00CD21E2">
            <w:pPr>
              <w:jc w:val="both"/>
            </w:pPr>
            <w:r>
              <w:t>Pursue</w:t>
            </w:r>
            <w:r w:rsidRPr="00422129">
              <w:t xml:space="preserve"> efforts to preserve green space through community education, township zoning, and appearance review boards. </w:t>
            </w:r>
          </w:p>
        </w:tc>
        <w:tc>
          <w:tcPr>
            <w:tcW w:w="7678" w:type="dxa"/>
          </w:tcPr>
          <w:p w14:paraId="70D84979" w14:textId="77777777" w:rsidR="003F5F8D" w:rsidRDefault="003F5F8D" w:rsidP="00CD21E2">
            <w:pPr>
              <w:jc w:val="both"/>
            </w:pPr>
            <w:r w:rsidRPr="00422129">
              <w:t>•</w:t>
            </w:r>
            <w:r>
              <w:t xml:space="preserve"> </w:t>
            </w:r>
            <w:r w:rsidRPr="00422129">
              <w:t>Apply for any applicable grants to preserve and create green space.</w:t>
            </w:r>
          </w:p>
          <w:p w14:paraId="34879D1F" w14:textId="77777777" w:rsidR="003F5F8D" w:rsidRDefault="003F5F8D" w:rsidP="00CD21E2">
            <w:pPr>
              <w:jc w:val="both"/>
            </w:pPr>
            <w:r w:rsidRPr="00422129">
              <w:t>• Encourage the planting of native flowering shrubs and wildflowers along hillsides, stream banks, and woods within the view shed of the byway.</w:t>
            </w:r>
          </w:p>
          <w:p w14:paraId="51A372F8" w14:textId="77777777" w:rsidR="003F5F8D" w:rsidRDefault="003F5F8D" w:rsidP="00CD21E2">
            <w:pPr>
              <w:jc w:val="both"/>
            </w:pPr>
            <w:r w:rsidRPr="00422129">
              <w:t>• Improve the landscaping at the Ira Road entrance to the Bath Nature Preserve.</w:t>
            </w:r>
          </w:p>
          <w:p w14:paraId="31F58627" w14:textId="3506D47A" w:rsidR="003F5F8D" w:rsidRDefault="003F5F8D" w:rsidP="00CD21E2">
            <w:pPr>
              <w:jc w:val="both"/>
            </w:pPr>
            <w:r w:rsidRPr="00422129">
              <w:t>• Work to connect walking trails to the Ohio and Erie Towpath Trail</w:t>
            </w:r>
            <w:r>
              <w:t xml:space="preserve"> as well as connecting walking and biking paths t</w:t>
            </w:r>
            <w:r w:rsidR="00B60813">
              <w:t>hrough</w:t>
            </w:r>
            <w:r>
              <w:t xml:space="preserve"> the township.</w:t>
            </w:r>
          </w:p>
          <w:p w14:paraId="067E8397" w14:textId="3141520D" w:rsidR="003F5F8D" w:rsidRDefault="003F5F8D" w:rsidP="00CD21E2">
            <w:pPr>
              <w:jc w:val="both"/>
            </w:pPr>
          </w:p>
        </w:tc>
      </w:tr>
      <w:tr w:rsidR="003F5F8D" w14:paraId="4024F232" w14:textId="71134F54" w:rsidTr="00BF487E">
        <w:trPr>
          <w:trHeight w:val="1610"/>
        </w:trPr>
        <w:tc>
          <w:tcPr>
            <w:tcW w:w="3162" w:type="dxa"/>
          </w:tcPr>
          <w:p w14:paraId="1C58027A" w14:textId="77777777" w:rsidR="003F5F8D" w:rsidRDefault="003F5F8D" w:rsidP="00CD21E2">
            <w:pPr>
              <w:jc w:val="both"/>
            </w:pPr>
            <w:r>
              <w:lastRenderedPageBreak/>
              <w:t>Improve the view</w:t>
            </w:r>
            <w:r w:rsidR="00A17866">
              <w:t xml:space="preserve"> </w:t>
            </w:r>
            <w:r>
              <w:t>shed of the byway by highlighting the natural qualities of it.</w:t>
            </w:r>
          </w:p>
          <w:p w14:paraId="60E6D2D3" w14:textId="3339EB90" w:rsidR="00B60813" w:rsidRDefault="00B60813" w:rsidP="00CD21E2">
            <w:pPr>
              <w:jc w:val="both"/>
            </w:pPr>
          </w:p>
        </w:tc>
        <w:tc>
          <w:tcPr>
            <w:tcW w:w="7678" w:type="dxa"/>
          </w:tcPr>
          <w:p w14:paraId="3D01DDEA" w14:textId="77777777" w:rsidR="003F5F8D" w:rsidRDefault="003F5F8D" w:rsidP="00CD21E2">
            <w:pPr>
              <w:jc w:val="both"/>
            </w:pPr>
            <w:r w:rsidRPr="00422129">
              <w:t>• Relocate overhead utility lines underground.</w:t>
            </w:r>
          </w:p>
          <w:p w14:paraId="0BAB27DD" w14:textId="77777777" w:rsidR="003F5F8D" w:rsidRDefault="003F5F8D" w:rsidP="00CD21E2">
            <w:pPr>
              <w:jc w:val="both"/>
            </w:pPr>
            <w:r w:rsidRPr="00422129">
              <w:t>• Assess the landscaping at the confluence of Ghent Road and Cleveland-Massillon Road. Work to improve the view shed at this heavily traveled entrance to the byway.</w:t>
            </w:r>
          </w:p>
        </w:tc>
      </w:tr>
      <w:tr w:rsidR="003F5F8D" w14:paraId="4BD9B81D" w14:textId="24E17D33" w:rsidTr="00BF487E">
        <w:trPr>
          <w:trHeight w:val="2420"/>
        </w:trPr>
        <w:tc>
          <w:tcPr>
            <w:tcW w:w="3162" w:type="dxa"/>
          </w:tcPr>
          <w:p w14:paraId="646C48BF" w14:textId="77777777" w:rsidR="003F5F8D" w:rsidRDefault="003F5F8D" w:rsidP="00CD21E2">
            <w:pPr>
              <w:jc w:val="both"/>
            </w:pPr>
            <w:r>
              <w:t>Improve and maintain structures along the byway.</w:t>
            </w:r>
          </w:p>
        </w:tc>
        <w:tc>
          <w:tcPr>
            <w:tcW w:w="7678" w:type="dxa"/>
          </w:tcPr>
          <w:p w14:paraId="7B827FDE" w14:textId="77777777" w:rsidR="003F5F8D" w:rsidRDefault="003F5F8D" w:rsidP="00CD21E2">
            <w:pPr>
              <w:jc w:val="both"/>
            </w:pPr>
            <w:r>
              <w:t>• Reassess each byway road for changes in corridor condition or view shed that have occurred since its original assessment. Revise goals and generate new projects for future improvement.</w:t>
            </w:r>
          </w:p>
          <w:p w14:paraId="58704FB9" w14:textId="77777777" w:rsidR="003F5F8D" w:rsidRDefault="003F5F8D" w:rsidP="00CD21E2">
            <w:pPr>
              <w:jc w:val="both"/>
            </w:pPr>
            <w:r>
              <w:t>• Work with the Summit County Engineer's Office to replace aging bridges with open style architecture that improves the view shed of Yellow Creek and its tributaries. Explore other ways to promote views of streams.</w:t>
            </w:r>
          </w:p>
          <w:p w14:paraId="67AF5195" w14:textId="77777777" w:rsidR="003F5F8D" w:rsidRDefault="003F5F8D" w:rsidP="00CD21E2">
            <w:pPr>
              <w:jc w:val="both"/>
            </w:pPr>
            <w:r w:rsidRPr="00422129">
              <w:t>• Encourage pedestrian scale lighting in the hamlets on Cleveland- Massillon Road.</w:t>
            </w:r>
          </w:p>
        </w:tc>
      </w:tr>
      <w:bookmarkEnd w:id="0"/>
    </w:tbl>
    <w:p w14:paraId="2119AF94" w14:textId="77777777" w:rsidR="00CA65EC" w:rsidRDefault="00CA65EC" w:rsidP="00CD21E2">
      <w:pPr>
        <w:jc w:val="both"/>
        <w:rPr>
          <w:u w:val="single"/>
        </w:rPr>
      </w:pPr>
    </w:p>
    <w:p w14:paraId="7A791B74" w14:textId="776CB99D" w:rsidR="002B45F4" w:rsidRDefault="002B45F4" w:rsidP="00CD21E2">
      <w:pPr>
        <w:jc w:val="both"/>
      </w:pPr>
      <w:r w:rsidRPr="00422129">
        <w:rPr>
          <w:u w:val="single"/>
        </w:rPr>
        <w:t>Goal II:</w:t>
      </w:r>
      <w:r>
        <w:t xml:space="preserve"> To preserve historic structures along the byway and area. </w:t>
      </w:r>
    </w:p>
    <w:tbl>
      <w:tblPr>
        <w:tblStyle w:val="TableGrid"/>
        <w:tblW w:w="10890" w:type="dxa"/>
        <w:tblInd w:w="-725" w:type="dxa"/>
        <w:tblLook w:val="04A0" w:firstRow="1" w:lastRow="0" w:firstColumn="1" w:lastColumn="0" w:noHBand="0" w:noVBand="1"/>
      </w:tblPr>
      <w:tblGrid>
        <w:gridCol w:w="3150"/>
        <w:gridCol w:w="7740"/>
      </w:tblGrid>
      <w:tr w:rsidR="003F5F8D" w14:paraId="11F546F5" w14:textId="1D27C121" w:rsidTr="003F5F8D">
        <w:tc>
          <w:tcPr>
            <w:tcW w:w="3150" w:type="dxa"/>
          </w:tcPr>
          <w:p w14:paraId="131F3910" w14:textId="77777777" w:rsidR="003F5F8D" w:rsidRDefault="003F5F8D" w:rsidP="00CD21E2">
            <w:pPr>
              <w:jc w:val="both"/>
            </w:pPr>
            <w:r>
              <w:t>Objective</w:t>
            </w:r>
          </w:p>
        </w:tc>
        <w:tc>
          <w:tcPr>
            <w:tcW w:w="7740" w:type="dxa"/>
          </w:tcPr>
          <w:p w14:paraId="101F0AFD" w14:textId="77777777" w:rsidR="003F5F8D" w:rsidRDefault="003F5F8D" w:rsidP="00CD21E2">
            <w:pPr>
              <w:jc w:val="both"/>
            </w:pPr>
            <w:r>
              <w:t>Action Plan</w:t>
            </w:r>
          </w:p>
        </w:tc>
      </w:tr>
      <w:tr w:rsidR="003F5F8D" w14:paraId="2B5006A2" w14:textId="50060F5F" w:rsidTr="00BF487E">
        <w:trPr>
          <w:trHeight w:val="1862"/>
        </w:trPr>
        <w:tc>
          <w:tcPr>
            <w:tcW w:w="3150" w:type="dxa"/>
          </w:tcPr>
          <w:p w14:paraId="09AFDD94" w14:textId="77777777" w:rsidR="003F5F8D" w:rsidRDefault="003F5F8D" w:rsidP="00CD21E2">
            <w:pPr>
              <w:jc w:val="both"/>
            </w:pPr>
            <w:r w:rsidRPr="003C10CB">
              <w:t>Work to place National Register of Historic Places plaques on registered structures.</w:t>
            </w:r>
          </w:p>
        </w:tc>
        <w:tc>
          <w:tcPr>
            <w:tcW w:w="7740" w:type="dxa"/>
          </w:tcPr>
          <w:p w14:paraId="7962DBCA" w14:textId="77777777" w:rsidR="003F5F8D" w:rsidRDefault="003F5F8D" w:rsidP="00CD21E2">
            <w:pPr>
              <w:jc w:val="both"/>
            </w:pPr>
            <w:r w:rsidRPr="003C10CB">
              <w:t>• Work to achieve National Register of Historic Places designation for the Hammond's Corners Historic District.</w:t>
            </w:r>
          </w:p>
          <w:p w14:paraId="6096BD35" w14:textId="77777777" w:rsidR="003F5F8D" w:rsidRDefault="003F5F8D" w:rsidP="00CD21E2">
            <w:pPr>
              <w:jc w:val="both"/>
            </w:pPr>
            <w:r w:rsidRPr="00422129">
              <w:t>• Explore ways to delineate the Ghent Historic District.</w:t>
            </w:r>
          </w:p>
          <w:p w14:paraId="11E57897" w14:textId="3C82ECFA" w:rsidR="00B60813" w:rsidRDefault="003F5F8D" w:rsidP="00CD21E2">
            <w:pPr>
              <w:jc w:val="both"/>
            </w:pPr>
            <w:r w:rsidRPr="00422129">
              <w:t>• Encourage home and business owners to pursue National Register of Historic Places designation.</w:t>
            </w:r>
          </w:p>
        </w:tc>
      </w:tr>
      <w:tr w:rsidR="003F5F8D" w14:paraId="1C486281" w14:textId="7726FD95" w:rsidTr="00BF487E">
        <w:trPr>
          <w:trHeight w:val="1610"/>
        </w:trPr>
        <w:tc>
          <w:tcPr>
            <w:tcW w:w="3150" w:type="dxa"/>
          </w:tcPr>
          <w:p w14:paraId="381B3D28" w14:textId="77777777" w:rsidR="003F5F8D" w:rsidRDefault="003F5F8D" w:rsidP="00CD21E2">
            <w:pPr>
              <w:jc w:val="both"/>
            </w:pPr>
            <w:r>
              <w:t xml:space="preserve">Support members on the byway that </w:t>
            </w:r>
            <w:proofErr w:type="gramStart"/>
            <w:r>
              <w:t>promote</w:t>
            </w:r>
            <w:proofErr w:type="gramEnd"/>
            <w:r>
              <w:t xml:space="preserve"> and </w:t>
            </w:r>
            <w:proofErr w:type="gramStart"/>
            <w:r>
              <w:t>preserve</w:t>
            </w:r>
            <w:proofErr w:type="gramEnd"/>
            <w:r>
              <w:t xml:space="preserve"> historic structures. </w:t>
            </w:r>
          </w:p>
        </w:tc>
        <w:tc>
          <w:tcPr>
            <w:tcW w:w="7740" w:type="dxa"/>
          </w:tcPr>
          <w:p w14:paraId="6851BD9C" w14:textId="77777777" w:rsidR="003F5F8D" w:rsidRDefault="003F5F8D" w:rsidP="00CD21E2">
            <w:pPr>
              <w:jc w:val="both"/>
            </w:pPr>
            <w:r w:rsidRPr="00422129">
              <w:t>• Acknowledge home and business owners who restore and preserve historic structures.</w:t>
            </w:r>
          </w:p>
          <w:p w14:paraId="22E3E802" w14:textId="7B4AA46E" w:rsidR="003F5F8D" w:rsidRDefault="003F5F8D" w:rsidP="00CD21E2">
            <w:pPr>
              <w:jc w:val="both"/>
            </w:pPr>
            <w:r w:rsidRPr="00422129">
              <w:t>• Support byway farms, farm stands, and the Cuyahoga Valley National Park Countryside Conservancy.</w:t>
            </w:r>
          </w:p>
        </w:tc>
      </w:tr>
    </w:tbl>
    <w:p w14:paraId="1FF7B72C" w14:textId="77777777" w:rsidR="00422129" w:rsidRDefault="00422129" w:rsidP="00CD21E2">
      <w:pPr>
        <w:jc w:val="both"/>
        <w:rPr>
          <w:b/>
        </w:rPr>
      </w:pPr>
    </w:p>
    <w:p w14:paraId="1B5E3BBB" w14:textId="77777777" w:rsidR="00E36CD1" w:rsidRDefault="00E36CD1" w:rsidP="00CD21E2">
      <w:pPr>
        <w:jc w:val="both"/>
        <w:rPr>
          <w:u w:val="single"/>
        </w:rPr>
      </w:pPr>
    </w:p>
    <w:p w14:paraId="1BF3E743" w14:textId="77777777" w:rsidR="00E36CD1" w:rsidRDefault="00E36CD1" w:rsidP="00CD21E2">
      <w:pPr>
        <w:jc w:val="both"/>
        <w:rPr>
          <w:u w:val="single"/>
        </w:rPr>
      </w:pPr>
    </w:p>
    <w:p w14:paraId="3159D6A6" w14:textId="77777777" w:rsidR="00E36CD1" w:rsidRDefault="00E36CD1" w:rsidP="00CD21E2">
      <w:pPr>
        <w:jc w:val="both"/>
        <w:rPr>
          <w:u w:val="single"/>
        </w:rPr>
      </w:pPr>
    </w:p>
    <w:p w14:paraId="4B889088" w14:textId="77777777" w:rsidR="00E36CD1" w:rsidRDefault="00E36CD1" w:rsidP="00CD21E2">
      <w:pPr>
        <w:jc w:val="both"/>
        <w:rPr>
          <w:u w:val="single"/>
        </w:rPr>
      </w:pPr>
    </w:p>
    <w:p w14:paraId="74151155" w14:textId="77777777" w:rsidR="00E36CD1" w:rsidRDefault="00E36CD1" w:rsidP="00CD21E2">
      <w:pPr>
        <w:jc w:val="both"/>
        <w:rPr>
          <w:u w:val="single"/>
        </w:rPr>
      </w:pPr>
    </w:p>
    <w:p w14:paraId="2718F32B" w14:textId="77777777" w:rsidR="00E36CD1" w:rsidRDefault="00E36CD1" w:rsidP="00CD21E2">
      <w:pPr>
        <w:jc w:val="both"/>
        <w:rPr>
          <w:u w:val="single"/>
        </w:rPr>
      </w:pPr>
    </w:p>
    <w:p w14:paraId="3954A9A2" w14:textId="77777777" w:rsidR="00E36CD1" w:rsidRDefault="00E36CD1" w:rsidP="00CD21E2">
      <w:pPr>
        <w:jc w:val="both"/>
        <w:rPr>
          <w:u w:val="single"/>
        </w:rPr>
      </w:pPr>
    </w:p>
    <w:p w14:paraId="16FD9054" w14:textId="77777777" w:rsidR="00E36CD1" w:rsidRDefault="00E36CD1" w:rsidP="00CD21E2">
      <w:pPr>
        <w:jc w:val="both"/>
        <w:rPr>
          <w:u w:val="single"/>
        </w:rPr>
      </w:pPr>
    </w:p>
    <w:p w14:paraId="7D3AD152" w14:textId="7FFC8EC1" w:rsidR="0016597B" w:rsidRPr="00194623" w:rsidRDefault="00422129" w:rsidP="00CD21E2">
      <w:pPr>
        <w:jc w:val="both"/>
        <w:rPr>
          <w:u w:val="single"/>
        </w:rPr>
      </w:pPr>
      <w:r w:rsidRPr="00194623">
        <w:rPr>
          <w:u w:val="single"/>
        </w:rPr>
        <w:lastRenderedPageBreak/>
        <w:t>Goal III:</w:t>
      </w:r>
      <w:r w:rsidRPr="00194623">
        <w:t xml:space="preserve"> </w:t>
      </w:r>
      <w:r w:rsidR="0016597B" w:rsidRPr="00194623">
        <w:t>Partnerships and Community</w:t>
      </w:r>
    </w:p>
    <w:tbl>
      <w:tblPr>
        <w:tblStyle w:val="TableGrid"/>
        <w:tblW w:w="10910" w:type="dxa"/>
        <w:tblInd w:w="-725" w:type="dxa"/>
        <w:tblLook w:val="04A0" w:firstRow="1" w:lastRow="0" w:firstColumn="1" w:lastColumn="0" w:noHBand="0" w:noVBand="1"/>
      </w:tblPr>
      <w:tblGrid>
        <w:gridCol w:w="3140"/>
        <w:gridCol w:w="7770"/>
      </w:tblGrid>
      <w:tr w:rsidR="003F5F8D" w14:paraId="55F08DE2" w14:textId="0DDB44C9" w:rsidTr="00211BA2">
        <w:trPr>
          <w:trHeight w:val="324"/>
        </w:trPr>
        <w:tc>
          <w:tcPr>
            <w:tcW w:w="3140" w:type="dxa"/>
          </w:tcPr>
          <w:p w14:paraId="547D3BC9" w14:textId="77777777" w:rsidR="003F5F8D" w:rsidRDefault="003F5F8D" w:rsidP="00CD21E2">
            <w:pPr>
              <w:jc w:val="both"/>
            </w:pPr>
            <w:r>
              <w:t>Objective</w:t>
            </w:r>
          </w:p>
        </w:tc>
        <w:tc>
          <w:tcPr>
            <w:tcW w:w="7770" w:type="dxa"/>
          </w:tcPr>
          <w:p w14:paraId="4C4A356E" w14:textId="77777777" w:rsidR="003F5F8D" w:rsidRDefault="003F5F8D" w:rsidP="00CD21E2">
            <w:pPr>
              <w:jc w:val="both"/>
            </w:pPr>
            <w:r>
              <w:t>Action Plan</w:t>
            </w:r>
          </w:p>
        </w:tc>
      </w:tr>
      <w:tr w:rsidR="003F5F8D" w14:paraId="54F336CD" w14:textId="561386D4" w:rsidTr="00211BA2">
        <w:trPr>
          <w:trHeight w:val="3432"/>
        </w:trPr>
        <w:tc>
          <w:tcPr>
            <w:tcW w:w="3140" w:type="dxa"/>
          </w:tcPr>
          <w:p w14:paraId="087FF78A" w14:textId="77777777" w:rsidR="003F5F8D" w:rsidRDefault="003F5F8D" w:rsidP="00CD21E2">
            <w:pPr>
              <w:jc w:val="both"/>
            </w:pPr>
            <w:r>
              <w:t xml:space="preserve">Support and partner with local historic organizations, local governments, organizations, state government, and local businesses. </w:t>
            </w:r>
          </w:p>
        </w:tc>
        <w:tc>
          <w:tcPr>
            <w:tcW w:w="7770" w:type="dxa"/>
          </w:tcPr>
          <w:p w14:paraId="79C7CA26" w14:textId="77777777" w:rsidR="003F5F8D" w:rsidRDefault="003F5F8D" w:rsidP="00CD21E2">
            <w:pPr>
              <w:jc w:val="both"/>
            </w:pPr>
            <w:r w:rsidRPr="00422129">
              <w:t>•</w:t>
            </w:r>
            <w:r>
              <w:t xml:space="preserve"> </w:t>
            </w:r>
            <w:r w:rsidRPr="002B45F4">
              <w:t>Support local organizations that work to preserve historic structures and educate the community about Bath history, such as Bath Historical Society and Friends of the Regal Beagle.</w:t>
            </w:r>
          </w:p>
          <w:p w14:paraId="00A302ED" w14:textId="77777777" w:rsidR="003F5F8D" w:rsidRDefault="003F5F8D" w:rsidP="00CD21E2">
            <w:pPr>
              <w:jc w:val="both"/>
            </w:pPr>
            <w:r>
              <w:t>• Meet regularly with the Summit County Engineer's Office to review Heritage Corridors of Bath goals and discuss future road projects.</w:t>
            </w:r>
          </w:p>
          <w:p w14:paraId="08B3FFF7" w14:textId="77777777" w:rsidR="003F5F8D" w:rsidRDefault="003F5F8D" w:rsidP="00CD21E2">
            <w:pPr>
              <w:jc w:val="both"/>
            </w:pPr>
            <w:r>
              <w:t>• Collaborate with state byway organizations. Invite representatives from Ohio Department of Transportation to tour the byway and to share information and goals.</w:t>
            </w:r>
          </w:p>
          <w:p w14:paraId="7BBB4AC3" w14:textId="77777777" w:rsidR="00211BA2" w:rsidRDefault="003F5F8D" w:rsidP="00CD21E2">
            <w:pPr>
              <w:jc w:val="both"/>
            </w:pPr>
            <w:r>
              <w:t>• Develop a dialogue with byway business owners and the Bath Business Association to share concerns and discuss common goals.</w:t>
            </w:r>
          </w:p>
          <w:p w14:paraId="7C6F4D3E" w14:textId="34AC5CB9" w:rsidR="00C421AA" w:rsidRDefault="00C421AA" w:rsidP="00C421AA">
            <w:pPr>
              <w:jc w:val="both"/>
            </w:pPr>
            <w:r>
              <w:t xml:space="preserve">• Work with Ohio Department of Transportation on development of byway sign design. </w:t>
            </w:r>
          </w:p>
        </w:tc>
      </w:tr>
      <w:tr w:rsidR="003F5F8D" w14:paraId="71A2192A" w14:textId="1685F7CA" w:rsidTr="00211BA2">
        <w:trPr>
          <w:trHeight w:val="1521"/>
        </w:trPr>
        <w:tc>
          <w:tcPr>
            <w:tcW w:w="3140" w:type="dxa"/>
          </w:tcPr>
          <w:p w14:paraId="118A2EAB" w14:textId="602F41E0" w:rsidR="003F5F8D" w:rsidRDefault="003F5F8D" w:rsidP="00CD21E2">
            <w:pPr>
              <w:jc w:val="both"/>
            </w:pPr>
            <w:r>
              <w:t>Promote</w:t>
            </w:r>
            <w:r w:rsidR="00A17866">
              <w:t xml:space="preserve"> the</w:t>
            </w:r>
            <w:r>
              <w:t xml:space="preserve"> byway and establish online presence as well as other social media platforms</w:t>
            </w:r>
            <w:r w:rsidR="00A17866">
              <w:t>.</w:t>
            </w:r>
          </w:p>
        </w:tc>
        <w:tc>
          <w:tcPr>
            <w:tcW w:w="7770" w:type="dxa"/>
          </w:tcPr>
          <w:p w14:paraId="6CFFC8C6" w14:textId="7B36A15B" w:rsidR="003F5F8D" w:rsidRDefault="003F5F8D" w:rsidP="00CD21E2">
            <w:pPr>
              <w:jc w:val="both"/>
            </w:pPr>
            <w:r w:rsidRPr="00194623">
              <w:t xml:space="preserve">• </w:t>
            </w:r>
            <w:r>
              <w:t>Maintain</w:t>
            </w:r>
            <w:r w:rsidRPr="00194623">
              <w:t xml:space="preserve"> a web site to educate visitors about the scenic byway, community events, and organizations.</w:t>
            </w:r>
          </w:p>
          <w:p w14:paraId="71ECA00F" w14:textId="77777777" w:rsidR="003F5F8D" w:rsidRDefault="003F5F8D" w:rsidP="00CD21E2">
            <w:pPr>
              <w:jc w:val="both"/>
            </w:pPr>
          </w:p>
          <w:p w14:paraId="2BC64DC4" w14:textId="77777777" w:rsidR="00A61957" w:rsidRDefault="00A61957" w:rsidP="00CD21E2">
            <w:pPr>
              <w:jc w:val="both"/>
            </w:pPr>
          </w:p>
        </w:tc>
      </w:tr>
      <w:tr w:rsidR="003F5F8D" w14:paraId="58E708E4" w14:textId="77777777" w:rsidTr="00211BA2">
        <w:trPr>
          <w:trHeight w:val="1251"/>
        </w:trPr>
        <w:tc>
          <w:tcPr>
            <w:tcW w:w="3140" w:type="dxa"/>
          </w:tcPr>
          <w:p w14:paraId="78BF752E" w14:textId="0FFF25BD" w:rsidR="003F5F8D" w:rsidRDefault="003F5F8D" w:rsidP="00CD21E2">
            <w:pPr>
              <w:jc w:val="both"/>
            </w:pPr>
            <w:r>
              <w:t>Increase awareness of Bath Township’s history</w:t>
            </w:r>
            <w:r w:rsidR="00A17866">
              <w:t>.</w:t>
            </w:r>
          </w:p>
        </w:tc>
        <w:tc>
          <w:tcPr>
            <w:tcW w:w="7770" w:type="dxa"/>
          </w:tcPr>
          <w:p w14:paraId="7A07D2E5" w14:textId="3A8AEFD8" w:rsidR="003F5F8D" w:rsidRDefault="003F5F8D" w:rsidP="00CD21E2">
            <w:pPr>
              <w:jc w:val="both"/>
            </w:pPr>
            <w:r w:rsidRPr="00194623">
              <w:t xml:space="preserve">• </w:t>
            </w:r>
            <w:r>
              <w:t xml:space="preserve">Promote tours, barn social and </w:t>
            </w:r>
            <w:proofErr w:type="gramStart"/>
            <w:r>
              <w:t>Bath Township museum</w:t>
            </w:r>
            <w:proofErr w:type="gramEnd"/>
            <w:r>
              <w:t xml:space="preserve"> display, exhibits and books.</w:t>
            </w:r>
          </w:p>
          <w:p w14:paraId="63FF6C35" w14:textId="77777777" w:rsidR="003F5F8D" w:rsidRPr="00194623" w:rsidRDefault="003F5F8D" w:rsidP="00CD21E2">
            <w:pPr>
              <w:jc w:val="both"/>
            </w:pPr>
          </w:p>
        </w:tc>
      </w:tr>
      <w:tr w:rsidR="00B60813" w14:paraId="64F6BCE3" w14:textId="77777777" w:rsidTr="00211BA2">
        <w:trPr>
          <w:trHeight w:val="1521"/>
        </w:trPr>
        <w:tc>
          <w:tcPr>
            <w:tcW w:w="3140" w:type="dxa"/>
          </w:tcPr>
          <w:p w14:paraId="5AC5E21C" w14:textId="23FB7610" w:rsidR="00B60813" w:rsidRDefault="00211BA2" w:rsidP="003A0D83">
            <w:pPr>
              <w:jc w:val="both"/>
            </w:pPr>
            <w:r>
              <w:t>Develop the North Fork Preserve for community use.</w:t>
            </w:r>
          </w:p>
        </w:tc>
        <w:tc>
          <w:tcPr>
            <w:tcW w:w="7770" w:type="dxa"/>
          </w:tcPr>
          <w:p w14:paraId="3C81D986" w14:textId="77777777" w:rsidR="00211BA2" w:rsidRDefault="00B60813" w:rsidP="00211BA2">
            <w:pPr>
              <w:jc w:val="both"/>
            </w:pPr>
            <w:r w:rsidRPr="00194623">
              <w:t xml:space="preserve">• </w:t>
            </w:r>
            <w:r w:rsidR="00211BA2">
              <w:t xml:space="preserve">Build trails on the </w:t>
            </w:r>
            <w:proofErr w:type="gramStart"/>
            <w:r w:rsidR="00211BA2">
              <w:t>78 acre</w:t>
            </w:r>
            <w:proofErr w:type="gramEnd"/>
            <w:r w:rsidR="00211BA2">
              <w:t xml:space="preserve"> property.</w:t>
            </w:r>
          </w:p>
          <w:p w14:paraId="767AED83" w14:textId="06887875" w:rsidR="00211BA2" w:rsidRDefault="00211BA2" w:rsidP="00211BA2">
            <w:pPr>
              <w:pStyle w:val="ListParagraph"/>
              <w:numPr>
                <w:ilvl w:val="0"/>
                <w:numId w:val="30"/>
              </w:numPr>
              <w:jc w:val="both"/>
            </w:pPr>
            <w:r>
              <w:t>Renovate the buildings for public meeting space.</w:t>
            </w:r>
          </w:p>
        </w:tc>
      </w:tr>
      <w:tr w:rsidR="00A61957" w14:paraId="56AE59F6" w14:textId="77777777" w:rsidTr="00211BA2">
        <w:trPr>
          <w:trHeight w:val="1251"/>
        </w:trPr>
        <w:tc>
          <w:tcPr>
            <w:tcW w:w="3140" w:type="dxa"/>
          </w:tcPr>
          <w:p w14:paraId="68B94BDF" w14:textId="2DFFC84B" w:rsidR="00A61957" w:rsidRDefault="00A61957" w:rsidP="00A61957">
            <w:pPr>
              <w:jc w:val="both"/>
            </w:pPr>
            <w:r w:rsidRPr="00A61957">
              <w:t xml:space="preserve">Promote the preservation and enjoyment of barns in Bath </w:t>
            </w:r>
            <w:r>
              <w:t>T</w:t>
            </w:r>
            <w:r w:rsidRPr="00A61957">
              <w:t>ownship.</w:t>
            </w:r>
          </w:p>
        </w:tc>
        <w:tc>
          <w:tcPr>
            <w:tcW w:w="7770" w:type="dxa"/>
          </w:tcPr>
          <w:p w14:paraId="1054E5AA" w14:textId="77777777" w:rsidR="00211BA2" w:rsidRDefault="00211BA2" w:rsidP="00211BA2">
            <w:pPr>
              <w:pStyle w:val="ListParagraph"/>
              <w:numPr>
                <w:ilvl w:val="0"/>
                <w:numId w:val="26"/>
              </w:numPr>
              <w:jc w:val="both"/>
            </w:pPr>
            <w:r>
              <w:t>Manage a barn trail.</w:t>
            </w:r>
          </w:p>
          <w:p w14:paraId="7D9292CC" w14:textId="10AE7897" w:rsidR="00A61957" w:rsidRDefault="00A61957" w:rsidP="00211BA2">
            <w:pPr>
              <w:pStyle w:val="ListParagraph"/>
              <w:numPr>
                <w:ilvl w:val="0"/>
                <w:numId w:val="26"/>
              </w:numPr>
              <w:jc w:val="both"/>
            </w:pPr>
            <w:r>
              <w:t>Guide barn owners in preserving their barns.</w:t>
            </w:r>
          </w:p>
          <w:p w14:paraId="32B09C17" w14:textId="174F18FB" w:rsidR="00A61957" w:rsidRDefault="00A61957" w:rsidP="00211BA2">
            <w:pPr>
              <w:pStyle w:val="ListParagraph"/>
              <w:numPr>
                <w:ilvl w:val="0"/>
                <w:numId w:val="25"/>
              </w:numPr>
              <w:jc w:val="both"/>
            </w:pPr>
            <w:r>
              <w:t>Encourage barn owners to enhance the exterior of their barns by adding barn art and barn quilts.</w:t>
            </w:r>
          </w:p>
          <w:p w14:paraId="53520A2B" w14:textId="0067CD72" w:rsidR="00A61957" w:rsidRDefault="00A61957" w:rsidP="00211BA2">
            <w:pPr>
              <w:pStyle w:val="ListParagraph"/>
              <w:numPr>
                <w:ilvl w:val="0"/>
                <w:numId w:val="25"/>
              </w:numPr>
              <w:jc w:val="both"/>
            </w:pPr>
            <w:r>
              <w:t>Inform and educate the public about the community’s heritage represented by the barn.</w:t>
            </w:r>
          </w:p>
          <w:p w14:paraId="612B189C" w14:textId="446E5AC9" w:rsidR="00211BA2" w:rsidRDefault="00A61957" w:rsidP="00211BA2">
            <w:pPr>
              <w:pStyle w:val="ListParagraph"/>
              <w:numPr>
                <w:ilvl w:val="0"/>
                <w:numId w:val="25"/>
              </w:numPr>
              <w:jc w:val="both"/>
            </w:pPr>
            <w:r>
              <w:t xml:space="preserve">Ensure </w:t>
            </w:r>
            <w:r w:rsidR="00211BA2">
              <w:t>a historical record of Bath barns is kept.</w:t>
            </w:r>
          </w:p>
          <w:p w14:paraId="3972916A" w14:textId="77777777" w:rsidR="00A61957" w:rsidRDefault="00A61957" w:rsidP="00211BA2">
            <w:pPr>
              <w:jc w:val="both"/>
            </w:pPr>
          </w:p>
          <w:p w14:paraId="048128ED" w14:textId="77777777" w:rsidR="00A61957" w:rsidRDefault="00A61957" w:rsidP="00A61957">
            <w:pPr>
              <w:jc w:val="both"/>
            </w:pPr>
          </w:p>
          <w:p w14:paraId="54DDA922" w14:textId="77777777" w:rsidR="00A61957" w:rsidRPr="00194623" w:rsidRDefault="00A61957" w:rsidP="00A61957">
            <w:pPr>
              <w:jc w:val="both"/>
            </w:pPr>
          </w:p>
        </w:tc>
      </w:tr>
    </w:tbl>
    <w:p w14:paraId="488C2D1B" w14:textId="77777777" w:rsidR="003A2679" w:rsidRDefault="003A2679" w:rsidP="00CD21E2">
      <w:pPr>
        <w:jc w:val="both"/>
        <w:rPr>
          <w:b/>
          <w:sz w:val="32"/>
          <w:szCs w:val="32"/>
          <w:u w:val="single"/>
        </w:rPr>
      </w:pPr>
    </w:p>
    <w:p w14:paraId="7AC29EA0" w14:textId="77777777" w:rsidR="003A2679" w:rsidRDefault="003A2679" w:rsidP="00CD21E2">
      <w:pPr>
        <w:jc w:val="both"/>
        <w:rPr>
          <w:b/>
          <w:sz w:val="32"/>
          <w:szCs w:val="32"/>
          <w:u w:val="single"/>
        </w:rPr>
      </w:pPr>
    </w:p>
    <w:p w14:paraId="68F9C4C4" w14:textId="77777777" w:rsidR="00E36CD1" w:rsidRDefault="00E36CD1" w:rsidP="00CD21E2">
      <w:pPr>
        <w:jc w:val="both"/>
        <w:rPr>
          <w:b/>
          <w:sz w:val="32"/>
          <w:szCs w:val="32"/>
          <w:u w:val="single"/>
        </w:rPr>
      </w:pPr>
    </w:p>
    <w:p w14:paraId="16EE69D4" w14:textId="1896B711" w:rsidR="00030CC1" w:rsidRPr="003F5F8D" w:rsidRDefault="00CA2FA6" w:rsidP="00CD21E2">
      <w:pPr>
        <w:jc w:val="both"/>
        <w:rPr>
          <w:b/>
          <w:sz w:val="32"/>
          <w:szCs w:val="32"/>
          <w:u w:val="single"/>
        </w:rPr>
      </w:pPr>
      <w:r w:rsidRPr="003F5F8D">
        <w:rPr>
          <w:b/>
          <w:sz w:val="32"/>
          <w:szCs w:val="32"/>
          <w:u w:val="single"/>
        </w:rPr>
        <w:lastRenderedPageBreak/>
        <w:t xml:space="preserve">III. </w:t>
      </w:r>
      <w:r w:rsidR="00030CC1" w:rsidRPr="003F5F8D">
        <w:rPr>
          <w:b/>
          <w:sz w:val="32"/>
          <w:szCs w:val="32"/>
          <w:u w:val="single"/>
        </w:rPr>
        <w:t>BYWAY ORGANIZATION</w:t>
      </w:r>
    </w:p>
    <w:p w14:paraId="71482B5F" w14:textId="77777777" w:rsidR="00030CC1" w:rsidRPr="007F32F8" w:rsidRDefault="007D5C3C" w:rsidP="00CD21E2">
      <w:pPr>
        <w:jc w:val="both"/>
        <w:rPr>
          <w:b/>
          <w:bCs/>
        </w:rPr>
      </w:pPr>
      <w:r w:rsidRPr="007F32F8">
        <w:rPr>
          <w:b/>
          <w:bCs/>
        </w:rPr>
        <w:t xml:space="preserve">A. </w:t>
      </w:r>
      <w:r w:rsidR="00030CC1" w:rsidRPr="007F32F8">
        <w:rPr>
          <w:b/>
          <w:bCs/>
        </w:rPr>
        <w:t xml:space="preserve">Structure: </w:t>
      </w:r>
    </w:p>
    <w:p w14:paraId="636B64C3" w14:textId="1EA23E29" w:rsidR="00E5767F" w:rsidRPr="00E5767F" w:rsidRDefault="00E5767F" w:rsidP="00CD21E2">
      <w:pPr>
        <w:jc w:val="both"/>
      </w:pPr>
      <w:r w:rsidRPr="00E5767F">
        <w:t>T</w:t>
      </w:r>
      <w:r>
        <w:t>he Heritage Corridors</w:t>
      </w:r>
      <w:r w:rsidR="001832DC">
        <w:t xml:space="preserve"> of Bath</w:t>
      </w:r>
      <w:r w:rsidR="005A01B9">
        <w:t xml:space="preserve"> committee</w:t>
      </w:r>
      <w:r>
        <w:t xml:space="preserve"> exists to preserve the historic nature of Bath Township.</w:t>
      </w:r>
      <w:r w:rsidR="009A3A08">
        <w:t xml:space="preserve"> The committee is organized by the township and made up of representative</w:t>
      </w:r>
      <w:r w:rsidR="00912EC9">
        <w:t>s</w:t>
      </w:r>
      <w:r w:rsidR="00B64A31">
        <w:t xml:space="preserve"> and</w:t>
      </w:r>
      <w:r w:rsidR="009A3A08">
        <w:t xml:space="preserve"> partners within the community.</w:t>
      </w:r>
    </w:p>
    <w:p w14:paraId="4C4419E7" w14:textId="1CE4E9C3" w:rsidR="00A57F7B" w:rsidRDefault="007D5C3C" w:rsidP="00CD21E2">
      <w:pPr>
        <w:jc w:val="both"/>
        <w:rPr>
          <w:b/>
          <w:bCs/>
        </w:rPr>
      </w:pPr>
      <w:r w:rsidRPr="002E28A9">
        <w:rPr>
          <w:b/>
          <w:bCs/>
        </w:rPr>
        <w:t xml:space="preserve">B. </w:t>
      </w:r>
      <w:r w:rsidR="00655082" w:rsidRPr="00655082">
        <w:rPr>
          <w:b/>
          <w:bCs/>
        </w:rPr>
        <w:t>Committees, Representatives, Partners</w:t>
      </w:r>
    </w:p>
    <w:p w14:paraId="467E94E7" w14:textId="31735134" w:rsidR="00655082" w:rsidRDefault="00655082" w:rsidP="00CD21E2">
      <w:pPr>
        <w:jc w:val="both"/>
        <w:rPr>
          <w:b/>
          <w:bCs/>
        </w:rPr>
      </w:pPr>
      <w:r>
        <w:rPr>
          <w:b/>
          <w:bCs/>
        </w:rPr>
        <w:t>Committees</w:t>
      </w:r>
    </w:p>
    <w:p w14:paraId="671E8731" w14:textId="53226E76" w:rsidR="00655082" w:rsidRDefault="00655082" w:rsidP="00B11D64">
      <w:pPr>
        <w:pStyle w:val="ListParagraph"/>
        <w:numPr>
          <w:ilvl w:val="0"/>
          <w:numId w:val="32"/>
        </w:numPr>
        <w:jc w:val="both"/>
        <w:rPr>
          <w:b/>
          <w:bCs/>
        </w:rPr>
      </w:pPr>
      <w:r w:rsidRPr="00B11D64">
        <w:rPr>
          <w:b/>
          <w:bCs/>
        </w:rPr>
        <w:t>Heritage Corridors of Bath</w:t>
      </w:r>
    </w:p>
    <w:p w14:paraId="6AB0C766" w14:textId="11330A21" w:rsidR="00B11D64" w:rsidRDefault="00B11D64" w:rsidP="00B11D64">
      <w:pPr>
        <w:pStyle w:val="ListParagraph"/>
        <w:numPr>
          <w:ilvl w:val="1"/>
          <w:numId w:val="32"/>
        </w:numPr>
        <w:jc w:val="both"/>
        <w:rPr>
          <w:b/>
          <w:bCs/>
        </w:rPr>
      </w:pPr>
      <w:r>
        <w:rPr>
          <w:b/>
          <w:bCs/>
        </w:rPr>
        <w:t>Discover Bath Barns</w:t>
      </w:r>
    </w:p>
    <w:p w14:paraId="35B3C3CF" w14:textId="35068567" w:rsidR="00B11D64" w:rsidRDefault="00B11D64" w:rsidP="00B11D64">
      <w:pPr>
        <w:pStyle w:val="ListParagraph"/>
        <w:numPr>
          <w:ilvl w:val="2"/>
          <w:numId w:val="32"/>
        </w:numPr>
        <w:jc w:val="both"/>
        <w:rPr>
          <w:b/>
          <w:bCs/>
        </w:rPr>
      </w:pPr>
      <w:r>
        <w:rPr>
          <w:b/>
          <w:bCs/>
        </w:rPr>
        <w:t>Information and Development</w:t>
      </w:r>
    </w:p>
    <w:p w14:paraId="136B1C2E" w14:textId="2D79908C" w:rsidR="00B11D64" w:rsidRPr="00B11D64" w:rsidRDefault="00B11D64" w:rsidP="00B11D64">
      <w:pPr>
        <w:pStyle w:val="ListParagraph"/>
        <w:numPr>
          <w:ilvl w:val="2"/>
          <w:numId w:val="32"/>
        </w:numPr>
        <w:jc w:val="both"/>
        <w:rPr>
          <w:b/>
          <w:bCs/>
        </w:rPr>
      </w:pPr>
      <w:r>
        <w:rPr>
          <w:b/>
          <w:bCs/>
        </w:rPr>
        <w:t>Preserve and Enhance</w:t>
      </w:r>
    </w:p>
    <w:p w14:paraId="788099E4" w14:textId="77777777" w:rsidR="00655082" w:rsidRDefault="00655082" w:rsidP="00655082">
      <w:pPr>
        <w:jc w:val="both"/>
      </w:pPr>
      <w:r>
        <w:rPr>
          <w:b/>
          <w:bCs/>
        </w:rPr>
        <w:t>Representatives</w:t>
      </w:r>
    </w:p>
    <w:p w14:paraId="617FC09F" w14:textId="72EF4DD5" w:rsidR="00655082" w:rsidRPr="00B64A31" w:rsidRDefault="00B11D64" w:rsidP="00B11D64">
      <w:pPr>
        <w:pStyle w:val="ListParagraph"/>
        <w:numPr>
          <w:ilvl w:val="0"/>
          <w:numId w:val="31"/>
        </w:numPr>
        <w:jc w:val="both"/>
      </w:pPr>
      <w:r w:rsidRPr="00B64A31">
        <w:t xml:space="preserve">Jeff Andrew, </w:t>
      </w:r>
      <w:r w:rsidR="00F46F77" w:rsidRPr="00B64A31">
        <w:t xml:space="preserve">David Axson, </w:t>
      </w:r>
      <w:r w:rsidRPr="00B64A31">
        <w:t xml:space="preserve">Barb Bailey, </w:t>
      </w:r>
      <w:r w:rsidR="00F46F77" w:rsidRPr="00B64A31">
        <w:t xml:space="preserve">Pat Barb, Libby Bauman, </w:t>
      </w:r>
      <w:r w:rsidRPr="00B64A31">
        <w:t xml:space="preserve">Jackie Bennett, Kasha Brackett, </w:t>
      </w:r>
      <w:r w:rsidR="00F46F77" w:rsidRPr="00B64A31">
        <w:t>Marc Braun,</w:t>
      </w:r>
      <w:r w:rsidRPr="00B64A31">
        <w:t xml:space="preserve"> Laura Blanche, </w:t>
      </w:r>
      <w:r w:rsidR="00F46F77" w:rsidRPr="00B64A31">
        <w:t xml:space="preserve"> Sandra Brubaker, </w:t>
      </w:r>
      <w:r w:rsidR="00655082" w:rsidRPr="00B64A31">
        <w:t xml:space="preserve">Becky Corbett, </w:t>
      </w:r>
      <w:r w:rsidR="00347FE4">
        <w:t xml:space="preserve">Kyle Craven, </w:t>
      </w:r>
      <w:r w:rsidR="00F46F77" w:rsidRPr="00B64A31">
        <w:t>Lee Darst, Scott Eller, Dave Elzemeyer, Jenny Elzemeyer,</w:t>
      </w:r>
      <w:r w:rsidRPr="00B64A31">
        <w:t xml:space="preserve"> </w:t>
      </w:r>
      <w:r w:rsidR="00655082" w:rsidRPr="00B64A31">
        <w:t>Cindy Eitner</w:t>
      </w:r>
      <w:r w:rsidR="00F46F77" w:rsidRPr="00B64A31">
        <w:t>,</w:t>
      </w:r>
      <w:r w:rsidR="00655082" w:rsidRPr="00B64A31">
        <w:t xml:space="preserve"> Sean Gaffney</w:t>
      </w:r>
      <w:r w:rsidR="00F46F77" w:rsidRPr="00B64A31">
        <w:t>,</w:t>
      </w:r>
      <w:r w:rsidR="00655082" w:rsidRPr="00B64A31">
        <w:t xml:space="preserve"> Elaina Goodrich</w:t>
      </w:r>
      <w:r w:rsidR="00F46F77" w:rsidRPr="00B64A31">
        <w:t>,</w:t>
      </w:r>
      <w:r w:rsidR="00655082" w:rsidRPr="00B64A31">
        <w:t xml:space="preserve"> </w:t>
      </w:r>
      <w:r w:rsidR="00F46F77" w:rsidRPr="00B64A31">
        <w:t>Greg Gulish, Maureen Katanic, Clara Lamb, David Marchetta, Russel Marchetta,</w:t>
      </w:r>
      <w:r w:rsidRPr="00B64A31">
        <w:t xml:space="preserve"> Phil Mc</w:t>
      </w:r>
      <w:r w:rsidR="00496A0D">
        <w:t>L</w:t>
      </w:r>
      <w:r w:rsidRPr="00B64A31">
        <w:t xml:space="preserve">ean, </w:t>
      </w:r>
      <w:r w:rsidR="00F46F77" w:rsidRPr="00B64A31">
        <w:t xml:space="preserve">James McClellan, Elizabeth McGrath, Dan Nelson, </w:t>
      </w:r>
      <w:r w:rsidR="00655082" w:rsidRPr="00B64A31">
        <w:t xml:space="preserve">James Nelson, </w:t>
      </w:r>
      <w:r w:rsidR="00F46F77" w:rsidRPr="00B64A31">
        <w:t xml:space="preserve">Kyle Passmore, </w:t>
      </w:r>
      <w:r w:rsidRPr="00B64A31">
        <w:t xml:space="preserve">Ellen </w:t>
      </w:r>
      <w:proofErr w:type="spellStart"/>
      <w:r w:rsidRPr="00B64A31">
        <w:t>Purduyn</w:t>
      </w:r>
      <w:proofErr w:type="spellEnd"/>
      <w:r w:rsidRPr="00B64A31">
        <w:t xml:space="preserve">, </w:t>
      </w:r>
      <w:r w:rsidR="00F46F77" w:rsidRPr="00B64A31">
        <w:t>John Sahl, Lisa Shaheen,</w:t>
      </w:r>
      <w:r w:rsidR="00655082" w:rsidRPr="00B64A31">
        <w:t xml:space="preserve"> </w:t>
      </w:r>
      <w:r w:rsidR="00F46F77" w:rsidRPr="00B64A31">
        <w:t>Jan Shutte-Reed,</w:t>
      </w:r>
      <w:r w:rsidRPr="00B64A31">
        <w:t xml:space="preserve"> </w:t>
      </w:r>
      <w:r w:rsidR="00F46F77" w:rsidRPr="00B64A31">
        <w:t xml:space="preserve">Kathy Sidaway, Julie Slattery, Sandy Tomazic, </w:t>
      </w:r>
      <w:r w:rsidR="00655082" w:rsidRPr="00B64A31">
        <w:t>Sharon Troike,</w:t>
      </w:r>
      <w:r w:rsidR="00F46F77" w:rsidRPr="00B64A31">
        <w:t xml:space="preserve"> </w:t>
      </w:r>
      <w:r w:rsidRPr="00B64A31">
        <w:t xml:space="preserve">Robert Wells, </w:t>
      </w:r>
      <w:r w:rsidR="00F46F77" w:rsidRPr="00B64A31">
        <w:t>Torina White, Michele Whitehurst</w:t>
      </w:r>
    </w:p>
    <w:p w14:paraId="06935AB9" w14:textId="7EB58AD4" w:rsidR="00655082" w:rsidRPr="002E28A9" w:rsidRDefault="00655082" w:rsidP="00CD21E2">
      <w:pPr>
        <w:jc w:val="both"/>
        <w:rPr>
          <w:b/>
          <w:bCs/>
        </w:rPr>
      </w:pPr>
      <w:r>
        <w:rPr>
          <w:b/>
          <w:bCs/>
        </w:rPr>
        <w:t>Partners</w:t>
      </w:r>
    </w:p>
    <w:p w14:paraId="1B42EB61" w14:textId="32024D48" w:rsidR="00E5767F" w:rsidRPr="002E28A9" w:rsidRDefault="00E5767F" w:rsidP="00CD21E2">
      <w:pPr>
        <w:pStyle w:val="ListParagraph"/>
        <w:numPr>
          <w:ilvl w:val="0"/>
          <w:numId w:val="6"/>
        </w:numPr>
        <w:jc w:val="both"/>
        <w:rPr>
          <w:bCs/>
          <w:iCs/>
        </w:rPr>
      </w:pPr>
      <w:r w:rsidRPr="002E28A9">
        <w:rPr>
          <w:bCs/>
          <w:iCs/>
        </w:rPr>
        <w:t>Bath Business Association</w:t>
      </w:r>
    </w:p>
    <w:p w14:paraId="1D5B81B9" w14:textId="0AA277F9" w:rsidR="00E5767F" w:rsidRPr="002E28A9" w:rsidRDefault="00E5767F" w:rsidP="00CD21E2">
      <w:pPr>
        <w:pStyle w:val="ListParagraph"/>
        <w:numPr>
          <w:ilvl w:val="0"/>
          <w:numId w:val="6"/>
        </w:numPr>
        <w:jc w:val="both"/>
        <w:rPr>
          <w:bCs/>
          <w:iCs/>
        </w:rPr>
      </w:pPr>
      <w:r w:rsidRPr="002E28A9">
        <w:rPr>
          <w:bCs/>
          <w:iCs/>
        </w:rPr>
        <w:t>Hale Farm and Village</w:t>
      </w:r>
    </w:p>
    <w:p w14:paraId="15E150FE" w14:textId="2CD0C479" w:rsidR="00E5767F" w:rsidRPr="002E28A9" w:rsidRDefault="00E5767F" w:rsidP="00CD21E2">
      <w:pPr>
        <w:pStyle w:val="ListParagraph"/>
        <w:numPr>
          <w:ilvl w:val="0"/>
          <w:numId w:val="6"/>
        </w:numPr>
        <w:jc w:val="both"/>
        <w:rPr>
          <w:bCs/>
          <w:iCs/>
        </w:rPr>
      </w:pPr>
      <w:r w:rsidRPr="002E28A9">
        <w:rPr>
          <w:bCs/>
          <w:iCs/>
        </w:rPr>
        <w:t>Bath Attractions</w:t>
      </w:r>
      <w:r w:rsidR="001832DC" w:rsidRPr="002E28A9">
        <w:rPr>
          <w:bCs/>
          <w:iCs/>
        </w:rPr>
        <w:t xml:space="preserve"> Committee </w:t>
      </w:r>
    </w:p>
    <w:p w14:paraId="4496B3AE" w14:textId="10F19181" w:rsidR="00E5767F" w:rsidRPr="002E28A9" w:rsidRDefault="0070055B" w:rsidP="00CD21E2">
      <w:pPr>
        <w:pStyle w:val="ListParagraph"/>
        <w:numPr>
          <w:ilvl w:val="0"/>
          <w:numId w:val="6"/>
        </w:numPr>
        <w:jc w:val="both"/>
        <w:rPr>
          <w:bCs/>
          <w:iCs/>
        </w:rPr>
      </w:pPr>
      <w:r w:rsidRPr="002E28A9">
        <w:rPr>
          <w:bCs/>
          <w:iCs/>
        </w:rPr>
        <w:t xml:space="preserve">Bath Township </w:t>
      </w:r>
      <w:r w:rsidR="00E5767F" w:rsidRPr="002E28A9">
        <w:rPr>
          <w:bCs/>
          <w:iCs/>
        </w:rPr>
        <w:t>Historical Society</w:t>
      </w:r>
    </w:p>
    <w:p w14:paraId="7ABC6D33" w14:textId="495DDBD6" w:rsidR="00E5767F" w:rsidRPr="002E28A9" w:rsidRDefault="00E5767F" w:rsidP="00CD21E2">
      <w:pPr>
        <w:pStyle w:val="ListParagraph"/>
        <w:numPr>
          <w:ilvl w:val="0"/>
          <w:numId w:val="6"/>
        </w:numPr>
        <w:jc w:val="both"/>
        <w:rPr>
          <w:bCs/>
          <w:iCs/>
        </w:rPr>
      </w:pPr>
      <w:r w:rsidRPr="002E28A9">
        <w:rPr>
          <w:bCs/>
          <w:iCs/>
        </w:rPr>
        <w:t>Summit County Astronomy</w:t>
      </w:r>
      <w:r w:rsidR="0070055B" w:rsidRPr="002E28A9">
        <w:rPr>
          <w:bCs/>
          <w:iCs/>
        </w:rPr>
        <w:t xml:space="preserve"> Club</w:t>
      </w:r>
    </w:p>
    <w:p w14:paraId="633C13DA" w14:textId="30C77EEE" w:rsidR="00E5767F" w:rsidRPr="002E28A9" w:rsidRDefault="00E5767F" w:rsidP="00CD21E2">
      <w:pPr>
        <w:pStyle w:val="ListParagraph"/>
        <w:numPr>
          <w:ilvl w:val="0"/>
          <w:numId w:val="6"/>
        </w:numPr>
        <w:jc w:val="both"/>
        <w:rPr>
          <w:bCs/>
          <w:iCs/>
        </w:rPr>
      </w:pPr>
      <w:r w:rsidRPr="002E28A9">
        <w:rPr>
          <w:bCs/>
          <w:iCs/>
        </w:rPr>
        <w:t>Bath Art Fest</w:t>
      </w:r>
    </w:p>
    <w:p w14:paraId="705D304C" w14:textId="3EE39049" w:rsidR="0070055B" w:rsidRPr="002E28A9" w:rsidRDefault="0070055B" w:rsidP="00CD21E2">
      <w:pPr>
        <w:pStyle w:val="ListParagraph"/>
        <w:numPr>
          <w:ilvl w:val="0"/>
          <w:numId w:val="6"/>
        </w:numPr>
        <w:jc w:val="both"/>
        <w:rPr>
          <w:bCs/>
          <w:iCs/>
        </w:rPr>
      </w:pPr>
      <w:r w:rsidRPr="002E28A9">
        <w:rPr>
          <w:bCs/>
          <w:iCs/>
        </w:rPr>
        <w:t>The University of Akron</w:t>
      </w:r>
      <w:r w:rsidR="003F5F8D" w:rsidRPr="002E28A9">
        <w:rPr>
          <w:bCs/>
          <w:iCs/>
        </w:rPr>
        <w:t xml:space="preserve"> Field Station</w:t>
      </w:r>
    </w:p>
    <w:p w14:paraId="3B230767" w14:textId="1413FD02" w:rsidR="003F5F8D" w:rsidRPr="002E28A9" w:rsidRDefault="003F5F8D" w:rsidP="00CD21E2">
      <w:pPr>
        <w:pStyle w:val="ListParagraph"/>
        <w:numPr>
          <w:ilvl w:val="0"/>
          <w:numId w:val="6"/>
        </w:numPr>
        <w:jc w:val="both"/>
        <w:rPr>
          <w:bCs/>
          <w:iCs/>
        </w:rPr>
      </w:pPr>
      <w:r w:rsidRPr="002E28A9">
        <w:rPr>
          <w:bCs/>
          <w:iCs/>
        </w:rPr>
        <w:t>Friends of the Regal Beagle</w:t>
      </w:r>
    </w:p>
    <w:p w14:paraId="5DDDEFF2" w14:textId="476D3426" w:rsidR="003F5F8D" w:rsidRPr="002E28A9" w:rsidRDefault="003F5F8D" w:rsidP="00CD21E2">
      <w:pPr>
        <w:pStyle w:val="ListParagraph"/>
        <w:numPr>
          <w:ilvl w:val="0"/>
          <w:numId w:val="6"/>
        </w:numPr>
        <w:jc w:val="both"/>
        <w:rPr>
          <w:bCs/>
          <w:iCs/>
        </w:rPr>
      </w:pPr>
      <w:r w:rsidRPr="002E28A9">
        <w:rPr>
          <w:bCs/>
          <w:iCs/>
        </w:rPr>
        <w:t>Western Reserve Playhouse</w:t>
      </w:r>
    </w:p>
    <w:p w14:paraId="4376617B" w14:textId="68B7F1A9" w:rsidR="003F5F8D" w:rsidRPr="002E28A9" w:rsidRDefault="003F5F8D" w:rsidP="00CD21E2">
      <w:pPr>
        <w:pStyle w:val="ListParagraph"/>
        <w:numPr>
          <w:ilvl w:val="0"/>
          <w:numId w:val="6"/>
        </w:numPr>
        <w:jc w:val="both"/>
        <w:rPr>
          <w:bCs/>
          <w:iCs/>
        </w:rPr>
      </w:pPr>
      <w:r w:rsidRPr="002E28A9">
        <w:rPr>
          <w:bCs/>
          <w:iCs/>
        </w:rPr>
        <w:t>Crown Point Ecology Center</w:t>
      </w:r>
    </w:p>
    <w:p w14:paraId="3EDCBEBE" w14:textId="4ECB343F" w:rsidR="003F5F8D" w:rsidRPr="002E28A9" w:rsidRDefault="003F5F8D" w:rsidP="00CD21E2">
      <w:pPr>
        <w:pStyle w:val="ListParagraph"/>
        <w:numPr>
          <w:ilvl w:val="0"/>
          <w:numId w:val="6"/>
        </w:numPr>
        <w:jc w:val="both"/>
        <w:rPr>
          <w:bCs/>
          <w:iCs/>
        </w:rPr>
      </w:pPr>
      <w:r w:rsidRPr="002E28A9">
        <w:rPr>
          <w:bCs/>
          <w:iCs/>
        </w:rPr>
        <w:t>Camp Christopher</w:t>
      </w:r>
    </w:p>
    <w:p w14:paraId="64A033F8" w14:textId="199B3BF6" w:rsidR="003F5F8D" w:rsidRPr="002E28A9" w:rsidRDefault="003F5F8D" w:rsidP="00CD21E2">
      <w:pPr>
        <w:pStyle w:val="ListParagraph"/>
        <w:numPr>
          <w:ilvl w:val="0"/>
          <w:numId w:val="6"/>
        </w:numPr>
        <w:jc w:val="both"/>
        <w:rPr>
          <w:bCs/>
          <w:iCs/>
        </w:rPr>
      </w:pPr>
      <w:r w:rsidRPr="002E28A9">
        <w:rPr>
          <w:bCs/>
          <w:iCs/>
        </w:rPr>
        <w:t>Bath Tour Committee</w:t>
      </w:r>
    </w:p>
    <w:p w14:paraId="72785CF8" w14:textId="77777777" w:rsidR="00B64A31" w:rsidRDefault="003F5F8D" w:rsidP="00CD21E2">
      <w:pPr>
        <w:pStyle w:val="ListParagraph"/>
        <w:numPr>
          <w:ilvl w:val="0"/>
          <w:numId w:val="6"/>
        </w:numPr>
        <w:jc w:val="both"/>
        <w:rPr>
          <w:bCs/>
          <w:iCs/>
        </w:rPr>
      </w:pPr>
      <w:r w:rsidRPr="002E28A9">
        <w:rPr>
          <w:bCs/>
          <w:iCs/>
        </w:rPr>
        <w:t>Heritage Corridors of Bath Committee</w:t>
      </w:r>
    </w:p>
    <w:p w14:paraId="1AE31FB9" w14:textId="1BC4FF6C" w:rsidR="003F5F8D" w:rsidRDefault="00B64A31" w:rsidP="00CD21E2">
      <w:pPr>
        <w:pStyle w:val="ListParagraph"/>
        <w:numPr>
          <w:ilvl w:val="0"/>
          <w:numId w:val="6"/>
        </w:numPr>
        <w:jc w:val="both"/>
        <w:rPr>
          <w:bCs/>
          <w:iCs/>
        </w:rPr>
      </w:pPr>
      <w:r>
        <w:rPr>
          <w:bCs/>
          <w:iCs/>
        </w:rPr>
        <w:t>Akron Summit County Business Association</w:t>
      </w:r>
      <w:r w:rsidR="003F5F8D" w:rsidRPr="002E28A9">
        <w:rPr>
          <w:bCs/>
          <w:iCs/>
        </w:rPr>
        <w:t xml:space="preserve"> </w:t>
      </w:r>
    </w:p>
    <w:p w14:paraId="410F7B86" w14:textId="6FB2A58D" w:rsidR="00B64A31" w:rsidRPr="002E28A9" w:rsidRDefault="00B64A31" w:rsidP="00CD21E2">
      <w:pPr>
        <w:pStyle w:val="ListParagraph"/>
        <w:numPr>
          <w:ilvl w:val="0"/>
          <w:numId w:val="6"/>
        </w:numPr>
        <w:jc w:val="both"/>
        <w:rPr>
          <w:bCs/>
          <w:iCs/>
        </w:rPr>
      </w:pPr>
      <w:r>
        <w:rPr>
          <w:bCs/>
          <w:iCs/>
        </w:rPr>
        <w:t>Summit Historical Society</w:t>
      </w:r>
    </w:p>
    <w:p w14:paraId="3BE1A228" w14:textId="77777777" w:rsidR="00B64A31" w:rsidRDefault="00B64A31" w:rsidP="00CD21E2">
      <w:pPr>
        <w:jc w:val="both"/>
        <w:rPr>
          <w:b/>
          <w:bCs/>
        </w:rPr>
      </w:pPr>
    </w:p>
    <w:p w14:paraId="30A3BC44" w14:textId="77777777" w:rsidR="00B64A31" w:rsidRDefault="00B64A31" w:rsidP="00CD21E2">
      <w:pPr>
        <w:jc w:val="both"/>
        <w:rPr>
          <w:b/>
          <w:bCs/>
        </w:rPr>
      </w:pPr>
    </w:p>
    <w:p w14:paraId="54441410" w14:textId="5A169D77" w:rsidR="00030CC1" w:rsidRPr="007F32F8" w:rsidRDefault="007D5C3C" w:rsidP="00CD21E2">
      <w:pPr>
        <w:jc w:val="both"/>
        <w:rPr>
          <w:b/>
          <w:bCs/>
        </w:rPr>
      </w:pPr>
      <w:r w:rsidRPr="007F32F8">
        <w:rPr>
          <w:b/>
          <w:bCs/>
        </w:rPr>
        <w:lastRenderedPageBreak/>
        <w:t xml:space="preserve">C. </w:t>
      </w:r>
      <w:r w:rsidR="00030CC1" w:rsidRPr="007F32F8">
        <w:rPr>
          <w:b/>
          <w:bCs/>
        </w:rPr>
        <w:t xml:space="preserve">Byway Leader Contact Information </w:t>
      </w:r>
    </w:p>
    <w:tbl>
      <w:tblPr>
        <w:tblStyle w:val="TableGrid"/>
        <w:tblW w:w="0" w:type="auto"/>
        <w:tblLook w:val="04A0" w:firstRow="1" w:lastRow="0" w:firstColumn="1" w:lastColumn="0" w:noHBand="0" w:noVBand="1"/>
      </w:tblPr>
      <w:tblGrid>
        <w:gridCol w:w="4675"/>
        <w:gridCol w:w="4675"/>
      </w:tblGrid>
      <w:tr w:rsidR="00393DE3" w14:paraId="1329B842" w14:textId="77777777" w:rsidTr="00393DE3">
        <w:tc>
          <w:tcPr>
            <w:tcW w:w="4675" w:type="dxa"/>
          </w:tcPr>
          <w:p w14:paraId="52C29808" w14:textId="77777777" w:rsidR="00393DE3" w:rsidRPr="00393DE3" w:rsidRDefault="00393DE3" w:rsidP="00CD21E2">
            <w:pPr>
              <w:jc w:val="both"/>
              <w:rPr>
                <w:b/>
              </w:rPr>
            </w:pPr>
            <w:r w:rsidRPr="00393DE3">
              <w:rPr>
                <w:b/>
              </w:rPr>
              <w:t>Primary Contact</w:t>
            </w:r>
          </w:p>
        </w:tc>
        <w:tc>
          <w:tcPr>
            <w:tcW w:w="4675" w:type="dxa"/>
          </w:tcPr>
          <w:p w14:paraId="0E4F4C2B" w14:textId="77777777" w:rsidR="00393DE3" w:rsidRPr="00393DE3" w:rsidRDefault="00393DE3" w:rsidP="00CD21E2">
            <w:pPr>
              <w:jc w:val="both"/>
              <w:rPr>
                <w:b/>
              </w:rPr>
            </w:pPr>
            <w:r w:rsidRPr="00393DE3">
              <w:rPr>
                <w:b/>
              </w:rPr>
              <w:t>Secondary Contact</w:t>
            </w:r>
          </w:p>
        </w:tc>
      </w:tr>
      <w:tr w:rsidR="00393DE3" w14:paraId="7BBE257C" w14:textId="77777777" w:rsidTr="00393DE3">
        <w:tc>
          <w:tcPr>
            <w:tcW w:w="4675" w:type="dxa"/>
          </w:tcPr>
          <w:p w14:paraId="428E7D04" w14:textId="31A96AC9" w:rsidR="00393DE3" w:rsidRDefault="00326F98" w:rsidP="00CD21E2">
            <w:pPr>
              <w:jc w:val="both"/>
            </w:pPr>
            <w:r>
              <w:t>Kasha Brackett</w:t>
            </w:r>
          </w:p>
          <w:p w14:paraId="6F5ECF67" w14:textId="77777777" w:rsidR="00393DE3" w:rsidRDefault="006749F7" w:rsidP="00CD21E2">
            <w:pPr>
              <w:jc w:val="both"/>
            </w:pPr>
            <w:r>
              <w:t>HCB Committee</w:t>
            </w:r>
          </w:p>
          <w:p w14:paraId="2347912A" w14:textId="77777777" w:rsidR="00393DE3" w:rsidRDefault="00393DE3" w:rsidP="00CD21E2">
            <w:pPr>
              <w:jc w:val="both"/>
            </w:pPr>
            <w:r>
              <w:t>Phone:</w:t>
            </w:r>
            <w:r w:rsidR="00F52DE3">
              <w:t xml:space="preserve"> 330-666-4007</w:t>
            </w:r>
          </w:p>
          <w:p w14:paraId="0B98BDB8" w14:textId="4B5D9F8A" w:rsidR="00393DE3" w:rsidRDefault="00393DE3" w:rsidP="00CD21E2">
            <w:pPr>
              <w:jc w:val="both"/>
            </w:pPr>
            <w:r>
              <w:t>Email:</w:t>
            </w:r>
            <w:r w:rsidR="00F52DE3">
              <w:t xml:space="preserve"> </w:t>
            </w:r>
            <w:r w:rsidR="00912EC9">
              <w:t>kbrackett</w:t>
            </w:r>
            <w:r w:rsidR="00F52DE3">
              <w:t>@bathtownship.org</w:t>
            </w:r>
          </w:p>
        </w:tc>
        <w:tc>
          <w:tcPr>
            <w:tcW w:w="4675" w:type="dxa"/>
          </w:tcPr>
          <w:p w14:paraId="7DB2FDED" w14:textId="77777777" w:rsidR="00393DE3" w:rsidRDefault="006749F7" w:rsidP="00CD21E2">
            <w:pPr>
              <w:jc w:val="both"/>
            </w:pPr>
            <w:r>
              <w:t>Elaina Goodrich</w:t>
            </w:r>
          </w:p>
          <w:p w14:paraId="56C4753E" w14:textId="147A54F9" w:rsidR="00393DE3" w:rsidRDefault="006749F7" w:rsidP="00CD21E2">
            <w:pPr>
              <w:jc w:val="both"/>
            </w:pPr>
            <w:proofErr w:type="spellStart"/>
            <w:r>
              <w:t>HC</w:t>
            </w:r>
            <w:r w:rsidR="00B64A31">
              <w:t>o</w:t>
            </w:r>
            <w:r>
              <w:t>B</w:t>
            </w:r>
            <w:proofErr w:type="spellEnd"/>
            <w:r>
              <w:t xml:space="preserve"> Committee</w:t>
            </w:r>
          </w:p>
          <w:p w14:paraId="49D2A703" w14:textId="77777777" w:rsidR="00393DE3" w:rsidRDefault="00393DE3" w:rsidP="00CD21E2">
            <w:pPr>
              <w:jc w:val="both"/>
            </w:pPr>
            <w:r>
              <w:t>Phone:</w:t>
            </w:r>
            <w:r w:rsidR="006749F7">
              <w:t xml:space="preserve"> 330-666-4007</w:t>
            </w:r>
          </w:p>
          <w:p w14:paraId="315DEF9D" w14:textId="77777777" w:rsidR="00393DE3" w:rsidRDefault="00393DE3" w:rsidP="00CD21E2">
            <w:pPr>
              <w:jc w:val="both"/>
            </w:pPr>
            <w:r>
              <w:t>Email:</w:t>
            </w:r>
            <w:r w:rsidR="006749F7">
              <w:t xml:space="preserve"> egoodrich@bathtownship.org</w:t>
            </w:r>
          </w:p>
        </w:tc>
      </w:tr>
    </w:tbl>
    <w:p w14:paraId="48B102E1" w14:textId="77777777" w:rsidR="00393DE3" w:rsidRPr="00393DE3" w:rsidRDefault="00393DE3" w:rsidP="00CD21E2">
      <w:pPr>
        <w:jc w:val="both"/>
      </w:pPr>
    </w:p>
    <w:p w14:paraId="49C83CE4" w14:textId="77777777" w:rsidR="00030CC1" w:rsidRPr="002E28A9" w:rsidRDefault="00030CC1" w:rsidP="00CD21E2">
      <w:pPr>
        <w:jc w:val="both"/>
        <w:rPr>
          <w:b/>
          <w:bCs/>
          <w:color w:val="FF0000"/>
        </w:rPr>
      </w:pPr>
      <w:r w:rsidRPr="002E28A9">
        <w:rPr>
          <w:b/>
          <w:bCs/>
        </w:rPr>
        <w:t xml:space="preserve">D. Level of Participation in State/Regional Byway Meetings and Trainings </w:t>
      </w:r>
    </w:p>
    <w:p w14:paraId="6FDFBC20" w14:textId="6292D418" w:rsidR="00326F98" w:rsidRDefault="00326F98" w:rsidP="00CD21E2">
      <w:pPr>
        <w:jc w:val="both"/>
      </w:pPr>
      <w:r>
        <w:t>James McClellan regional byway meeting 2023</w:t>
      </w:r>
    </w:p>
    <w:p w14:paraId="7D671581" w14:textId="4AC482EE" w:rsidR="00030CC1" w:rsidRPr="00326F98" w:rsidRDefault="007D5C3C" w:rsidP="00CD21E2">
      <w:pPr>
        <w:jc w:val="both"/>
      </w:pPr>
      <w:r w:rsidRPr="002E28A9">
        <w:rPr>
          <w:b/>
          <w:bCs/>
        </w:rPr>
        <w:t xml:space="preserve">E. </w:t>
      </w:r>
      <w:r w:rsidR="00030CC1" w:rsidRPr="002E28A9">
        <w:rPr>
          <w:b/>
          <w:bCs/>
        </w:rPr>
        <w:t>By</w:t>
      </w:r>
      <w:r w:rsidRPr="002E28A9">
        <w:rPr>
          <w:b/>
          <w:bCs/>
        </w:rPr>
        <w:t xml:space="preserve">way Leadership Succession Plan </w:t>
      </w:r>
    </w:p>
    <w:p w14:paraId="76B0EDBF" w14:textId="55EE657B" w:rsidR="00030CC1" w:rsidRDefault="00E5767F" w:rsidP="00CD21E2">
      <w:pPr>
        <w:jc w:val="both"/>
        <w:rPr>
          <w:bCs/>
          <w:iCs/>
        </w:rPr>
      </w:pPr>
      <w:r w:rsidRPr="009A3A08">
        <w:rPr>
          <w:bCs/>
          <w:iCs/>
        </w:rPr>
        <w:t xml:space="preserve">The committee is locally sponsored by </w:t>
      </w:r>
      <w:r w:rsidR="0070055B">
        <w:rPr>
          <w:bCs/>
          <w:iCs/>
        </w:rPr>
        <w:t>Bath</w:t>
      </w:r>
      <w:r w:rsidRPr="009A3A08">
        <w:rPr>
          <w:bCs/>
          <w:iCs/>
        </w:rPr>
        <w:t xml:space="preserve"> </w:t>
      </w:r>
      <w:r w:rsidR="0070055B">
        <w:rPr>
          <w:bCs/>
          <w:iCs/>
        </w:rPr>
        <w:t>T</w:t>
      </w:r>
      <w:r w:rsidRPr="009A3A08">
        <w:rPr>
          <w:bCs/>
          <w:iCs/>
        </w:rPr>
        <w:t xml:space="preserve">ownship and will ensure the ongoing existence. </w:t>
      </w:r>
    </w:p>
    <w:p w14:paraId="35B80417" w14:textId="57204DED" w:rsidR="00BF4D7F" w:rsidRPr="002E28A9" w:rsidRDefault="00BF4D7F" w:rsidP="00CD21E2">
      <w:pPr>
        <w:jc w:val="both"/>
        <w:rPr>
          <w:b/>
          <w:iCs/>
        </w:rPr>
      </w:pPr>
      <w:r w:rsidRPr="002E28A9">
        <w:rPr>
          <w:b/>
          <w:iCs/>
        </w:rPr>
        <w:t>F. Current and Future Funding Needs</w:t>
      </w:r>
    </w:p>
    <w:p w14:paraId="0D5A6481" w14:textId="56C937ED" w:rsidR="00BF4D7F" w:rsidRDefault="00BF4D7F" w:rsidP="00CD21E2">
      <w:pPr>
        <w:jc w:val="both"/>
        <w:rPr>
          <w:bCs/>
          <w:iCs/>
        </w:rPr>
      </w:pPr>
      <w:r>
        <w:rPr>
          <w:bCs/>
          <w:iCs/>
        </w:rPr>
        <w:t>Bath Township funds the committee or requests grants and donations to carry</w:t>
      </w:r>
      <w:r w:rsidR="009B39D0">
        <w:rPr>
          <w:bCs/>
          <w:iCs/>
        </w:rPr>
        <w:t xml:space="preserve"> </w:t>
      </w:r>
      <w:r>
        <w:rPr>
          <w:bCs/>
          <w:iCs/>
        </w:rPr>
        <w:t>out projects.</w:t>
      </w:r>
    </w:p>
    <w:p w14:paraId="2366CDDA" w14:textId="77777777" w:rsidR="00BF4D7F" w:rsidRPr="009A3A08" w:rsidRDefault="00BF4D7F" w:rsidP="00CD21E2">
      <w:pPr>
        <w:jc w:val="both"/>
        <w:rPr>
          <w:bCs/>
          <w:iCs/>
        </w:rPr>
      </w:pPr>
    </w:p>
    <w:p w14:paraId="15CE6B60" w14:textId="77777777" w:rsidR="00030CC1" w:rsidRDefault="00030CC1" w:rsidP="00CD21E2">
      <w:pPr>
        <w:jc w:val="both"/>
      </w:pPr>
    </w:p>
    <w:p w14:paraId="51ADF638" w14:textId="0599CD52" w:rsidR="00030CC1" w:rsidRPr="00BF4D7F" w:rsidRDefault="00030CC1" w:rsidP="00CD21E2">
      <w:pPr>
        <w:jc w:val="both"/>
        <w:rPr>
          <w:b/>
          <w:sz w:val="32"/>
          <w:szCs w:val="32"/>
          <w:u w:val="single"/>
        </w:rPr>
      </w:pPr>
      <w:r>
        <w:br w:type="page"/>
      </w:r>
      <w:r w:rsidR="00CA2FA6" w:rsidRPr="00BF4D7F">
        <w:rPr>
          <w:b/>
          <w:sz w:val="32"/>
          <w:szCs w:val="32"/>
          <w:u w:val="single"/>
        </w:rPr>
        <w:lastRenderedPageBreak/>
        <w:t xml:space="preserve">IV. </w:t>
      </w:r>
      <w:r w:rsidRPr="00BF4D7F">
        <w:rPr>
          <w:b/>
          <w:sz w:val="32"/>
          <w:szCs w:val="32"/>
          <w:u w:val="single"/>
        </w:rPr>
        <w:t>BYWAY CORRIDOR CONDITIONS</w:t>
      </w:r>
    </w:p>
    <w:p w14:paraId="17AF9CB7" w14:textId="3E171FBE" w:rsidR="00BF4D7F" w:rsidRDefault="00BF4D7F" w:rsidP="00CD21E2">
      <w:pPr>
        <w:jc w:val="both"/>
      </w:pPr>
      <w:r>
        <w:t>The general condition of the roads is reviewed on an annual basis. Repairs and resurfacing are completed by the Summit County Engineer’s office.</w:t>
      </w:r>
    </w:p>
    <w:p w14:paraId="371EBB9D" w14:textId="0B2EA654" w:rsidR="00030CC1" w:rsidRPr="002E28A9" w:rsidRDefault="00BA49F2" w:rsidP="00CD21E2">
      <w:pPr>
        <w:jc w:val="both"/>
        <w:rPr>
          <w:b/>
          <w:bCs/>
        </w:rPr>
      </w:pPr>
      <w:r w:rsidRPr="002E28A9">
        <w:rPr>
          <w:b/>
          <w:bCs/>
        </w:rPr>
        <w:t>A. Road Conditions</w:t>
      </w:r>
      <w:r w:rsidR="006E0D17" w:rsidRPr="002E28A9">
        <w:rPr>
          <w:b/>
          <w:bCs/>
        </w:rPr>
        <w:t xml:space="preserve"> and Future Signage Needs </w:t>
      </w:r>
    </w:p>
    <w:p w14:paraId="0FE946DE" w14:textId="1FA4D315" w:rsidR="006E0D17" w:rsidRPr="007262CB" w:rsidRDefault="00BF4D7F" w:rsidP="00CD21E2">
      <w:pPr>
        <w:jc w:val="both"/>
      </w:pPr>
      <w:r>
        <w:t>The road signs were replaced in 2019, and the byway signs are to be reviewed.</w:t>
      </w:r>
    </w:p>
    <w:p w14:paraId="239D8E9A" w14:textId="3BF61F98" w:rsidR="007F06D4" w:rsidRPr="002E28A9" w:rsidRDefault="00030CC1" w:rsidP="00CD21E2">
      <w:pPr>
        <w:jc w:val="both"/>
        <w:rPr>
          <w:b/>
          <w:bCs/>
        </w:rPr>
      </w:pPr>
      <w:r w:rsidRPr="002E28A9">
        <w:rPr>
          <w:b/>
          <w:bCs/>
        </w:rPr>
        <w:t>B. List of Primary</w:t>
      </w:r>
      <w:r w:rsidR="00BC08ED" w:rsidRPr="002E28A9">
        <w:rPr>
          <w:b/>
          <w:bCs/>
        </w:rPr>
        <w:t xml:space="preserve"> and Secondary Intrinsic Qualities</w:t>
      </w:r>
      <w:r w:rsidRPr="002E28A9">
        <w:rPr>
          <w:b/>
          <w:bCs/>
        </w:rPr>
        <w:t>/Resources</w:t>
      </w:r>
    </w:p>
    <w:tbl>
      <w:tblPr>
        <w:tblStyle w:val="TableGrid"/>
        <w:tblW w:w="9625" w:type="dxa"/>
        <w:tblLayout w:type="fixed"/>
        <w:tblLook w:val="04A0" w:firstRow="1" w:lastRow="0" w:firstColumn="1" w:lastColumn="0" w:noHBand="0" w:noVBand="1"/>
      </w:tblPr>
      <w:tblGrid>
        <w:gridCol w:w="1188"/>
        <w:gridCol w:w="3150"/>
        <w:gridCol w:w="5287"/>
      </w:tblGrid>
      <w:tr w:rsidR="00BF4D7F" w14:paraId="1F1D8162" w14:textId="77777777" w:rsidTr="00820D70">
        <w:tc>
          <w:tcPr>
            <w:tcW w:w="1188" w:type="dxa"/>
          </w:tcPr>
          <w:p w14:paraId="2E8E18EC" w14:textId="77777777" w:rsidR="007F06D4" w:rsidRDefault="00BF4D7F" w:rsidP="00CD21E2">
            <w:pPr>
              <w:jc w:val="both"/>
              <w:rPr>
                <w:b/>
                <w:bCs/>
              </w:rPr>
            </w:pPr>
            <w:r w:rsidRPr="009A3A08">
              <w:rPr>
                <w:b/>
                <w:bCs/>
              </w:rPr>
              <w:t>Primary</w:t>
            </w:r>
            <w:r>
              <w:rPr>
                <w:b/>
                <w:bCs/>
              </w:rPr>
              <w:t>/</w:t>
            </w:r>
          </w:p>
          <w:p w14:paraId="26DBED6E" w14:textId="1C5EF113" w:rsidR="00BF4D7F" w:rsidRPr="009A3A08" w:rsidRDefault="00BF4D7F" w:rsidP="00CD21E2">
            <w:pPr>
              <w:jc w:val="both"/>
              <w:rPr>
                <w:b/>
                <w:bCs/>
              </w:rPr>
            </w:pPr>
            <w:r>
              <w:rPr>
                <w:b/>
                <w:bCs/>
              </w:rPr>
              <w:t>Secondary</w:t>
            </w:r>
            <w:r w:rsidRPr="009A3A08">
              <w:rPr>
                <w:b/>
                <w:bCs/>
              </w:rPr>
              <w:t xml:space="preserve"> Intrinsic Quality</w:t>
            </w:r>
          </w:p>
        </w:tc>
        <w:tc>
          <w:tcPr>
            <w:tcW w:w="3150" w:type="dxa"/>
          </w:tcPr>
          <w:p w14:paraId="7FC1C68D" w14:textId="0A9914FE" w:rsidR="00BF4D7F" w:rsidRPr="009A3A08" w:rsidRDefault="00820D70" w:rsidP="00CD21E2">
            <w:pPr>
              <w:jc w:val="both"/>
              <w:rPr>
                <w:b/>
                <w:bCs/>
              </w:rPr>
            </w:pPr>
            <w:r>
              <w:rPr>
                <w:b/>
                <w:bCs/>
              </w:rPr>
              <w:t>Site and</w:t>
            </w:r>
            <w:r w:rsidR="00BF4D7F" w:rsidRPr="009A3A08">
              <w:rPr>
                <w:b/>
                <w:bCs/>
              </w:rPr>
              <w:t xml:space="preserve"> Location</w:t>
            </w:r>
          </w:p>
        </w:tc>
        <w:tc>
          <w:tcPr>
            <w:tcW w:w="5287" w:type="dxa"/>
          </w:tcPr>
          <w:p w14:paraId="47EB0B4E" w14:textId="77777777" w:rsidR="00BF4D7F" w:rsidRPr="009A3A08" w:rsidRDefault="00BF4D7F" w:rsidP="00CD21E2">
            <w:pPr>
              <w:jc w:val="both"/>
              <w:rPr>
                <w:b/>
                <w:bCs/>
              </w:rPr>
            </w:pPr>
            <w:r w:rsidRPr="009A3A08">
              <w:rPr>
                <w:b/>
                <w:bCs/>
              </w:rPr>
              <w:t>Description</w:t>
            </w:r>
          </w:p>
        </w:tc>
      </w:tr>
      <w:tr w:rsidR="007F06D4" w14:paraId="2749F328" w14:textId="77777777" w:rsidTr="00820D70">
        <w:tc>
          <w:tcPr>
            <w:tcW w:w="1188" w:type="dxa"/>
          </w:tcPr>
          <w:p w14:paraId="04AAE9A2" w14:textId="2B71D300" w:rsidR="007F06D4" w:rsidRDefault="00820D70" w:rsidP="00CD21E2">
            <w:pPr>
              <w:jc w:val="both"/>
            </w:pPr>
            <w:r>
              <w:t>Historic</w:t>
            </w:r>
          </w:p>
        </w:tc>
        <w:tc>
          <w:tcPr>
            <w:tcW w:w="3150" w:type="dxa"/>
          </w:tcPr>
          <w:p w14:paraId="2BD19A4F" w14:textId="75CA7D66" w:rsidR="007F06D4" w:rsidRDefault="00820D70" w:rsidP="007F06D4">
            <w:r>
              <w:t>Jeremiah Lambert House and barn (c. 1838)</w:t>
            </w:r>
          </w:p>
        </w:tc>
        <w:tc>
          <w:tcPr>
            <w:tcW w:w="5287" w:type="dxa"/>
          </w:tcPr>
          <w:p w14:paraId="231993DB" w14:textId="15140450" w:rsidR="007F06D4" w:rsidRDefault="00820D70" w:rsidP="00820D70">
            <w:pPr>
              <w:jc w:val="both"/>
            </w:pPr>
            <w:r>
              <w:t>Built by Jeremiah and Lois Lambert, who operated a large farm on the property.  Now on the National Register of Historic Places, it has been adapted for commercial use.</w:t>
            </w:r>
          </w:p>
        </w:tc>
      </w:tr>
      <w:tr w:rsidR="00BF4D7F" w14:paraId="551CED93" w14:textId="77777777" w:rsidTr="00820D70">
        <w:tc>
          <w:tcPr>
            <w:tcW w:w="1188" w:type="dxa"/>
          </w:tcPr>
          <w:p w14:paraId="49F96278" w14:textId="77777777" w:rsidR="00BF4D7F" w:rsidRDefault="00BF4D7F" w:rsidP="00CD21E2">
            <w:pPr>
              <w:jc w:val="both"/>
            </w:pPr>
            <w:r>
              <w:t>Historic</w:t>
            </w:r>
          </w:p>
        </w:tc>
        <w:tc>
          <w:tcPr>
            <w:tcW w:w="3150" w:type="dxa"/>
          </w:tcPr>
          <w:p w14:paraId="5A027C64" w14:textId="1B72500B" w:rsidR="00BF4D7F" w:rsidRDefault="00BF4D7F" w:rsidP="007F06D4">
            <w:r>
              <w:t>John Richard House</w:t>
            </w:r>
            <w:r w:rsidR="00732AEA">
              <w:t xml:space="preserve"> (c.1838)</w:t>
            </w:r>
          </w:p>
          <w:p w14:paraId="2C6AE910" w14:textId="77777777" w:rsidR="00BF4D7F" w:rsidRDefault="00BF4D7F" w:rsidP="007F06D4">
            <w:r>
              <w:t>(41.187672, -81.636667)</w:t>
            </w:r>
          </w:p>
        </w:tc>
        <w:tc>
          <w:tcPr>
            <w:tcW w:w="5287" w:type="dxa"/>
          </w:tcPr>
          <w:p w14:paraId="1C7BD166" w14:textId="341104F9" w:rsidR="00BF4D7F" w:rsidRDefault="00732AEA" w:rsidP="007F06D4">
            <w:pPr>
              <w:jc w:val="both"/>
            </w:pPr>
            <w:r>
              <w:t>Built by Lewis Lane, this early Greek Revival was later owned by John Richards.  It has been adapted for commercial use.</w:t>
            </w:r>
          </w:p>
        </w:tc>
      </w:tr>
      <w:tr w:rsidR="00BF4D7F" w14:paraId="236CDEDF" w14:textId="77777777" w:rsidTr="00820D70">
        <w:tc>
          <w:tcPr>
            <w:tcW w:w="1188" w:type="dxa"/>
          </w:tcPr>
          <w:p w14:paraId="51D31118" w14:textId="77777777" w:rsidR="00BF4D7F" w:rsidRDefault="00BF4D7F" w:rsidP="00CD21E2">
            <w:pPr>
              <w:jc w:val="both"/>
            </w:pPr>
            <w:r>
              <w:t>Historic</w:t>
            </w:r>
          </w:p>
        </w:tc>
        <w:tc>
          <w:tcPr>
            <w:tcW w:w="3150" w:type="dxa"/>
          </w:tcPr>
          <w:p w14:paraId="2360F635" w14:textId="6B5306D7" w:rsidR="00BF4D7F" w:rsidRDefault="00BF4D7F" w:rsidP="007F06D4">
            <w:r>
              <w:t>Dustin Johnson House</w:t>
            </w:r>
            <w:r w:rsidR="00732AEA">
              <w:t xml:space="preserve"> (c.1840s)</w:t>
            </w:r>
          </w:p>
          <w:p w14:paraId="59D21CA7" w14:textId="77777777" w:rsidR="00BF4D7F" w:rsidRDefault="00BF4D7F" w:rsidP="007F06D4">
            <w:r>
              <w:t>(41.188340, -81.636709)</w:t>
            </w:r>
          </w:p>
        </w:tc>
        <w:tc>
          <w:tcPr>
            <w:tcW w:w="5287" w:type="dxa"/>
          </w:tcPr>
          <w:p w14:paraId="6CA224DB" w14:textId="331B6F14" w:rsidR="00BF4D7F" w:rsidRDefault="00732AEA" w:rsidP="007F06D4">
            <w:pPr>
              <w:jc w:val="both"/>
            </w:pPr>
            <w:r>
              <w:t>John and Rebecca Rhodes</w:t>
            </w:r>
            <w:r w:rsidR="009668D8">
              <w:t xml:space="preserve"> bui</w:t>
            </w:r>
            <w:r>
              <w:t>lt this house in the early 1840s.  It</w:t>
            </w:r>
            <w:r w:rsidR="009668D8">
              <w:t xml:space="preserve"> sold to Elmus Jagger </w:t>
            </w:r>
            <w:r>
              <w:t>in the early 1850s; he</w:t>
            </w:r>
            <w:r w:rsidR="009668D8">
              <w:t xml:space="preserve"> operated a store in the home.  Du</w:t>
            </w:r>
            <w:r>
              <w:t>stin Johnson owned the house</w:t>
            </w:r>
            <w:r w:rsidR="009668D8">
              <w:t xml:space="preserve"> in 1874.  </w:t>
            </w:r>
            <w:r>
              <w:t>It is currently adapted for commercial use as a bank.</w:t>
            </w:r>
          </w:p>
        </w:tc>
      </w:tr>
      <w:tr w:rsidR="00BF4D7F" w14:paraId="6B641CFC" w14:textId="77777777" w:rsidTr="00820D70">
        <w:tc>
          <w:tcPr>
            <w:tcW w:w="1188" w:type="dxa"/>
          </w:tcPr>
          <w:p w14:paraId="22AEC77D" w14:textId="77777777" w:rsidR="00BF4D7F" w:rsidRDefault="00BF4D7F" w:rsidP="00CD21E2">
            <w:pPr>
              <w:jc w:val="both"/>
            </w:pPr>
            <w:r>
              <w:t>Historic</w:t>
            </w:r>
          </w:p>
        </w:tc>
        <w:tc>
          <w:tcPr>
            <w:tcW w:w="3150" w:type="dxa"/>
          </w:tcPr>
          <w:p w14:paraId="5D60A7A5" w14:textId="7B513F97" w:rsidR="00BF4D7F" w:rsidRDefault="00BF4D7F" w:rsidP="007F06D4">
            <w:r>
              <w:t>Pugh House</w:t>
            </w:r>
            <w:r w:rsidR="00732AEA">
              <w:t xml:space="preserve"> (c.1830)</w:t>
            </w:r>
          </w:p>
          <w:p w14:paraId="600C4227" w14:textId="77777777" w:rsidR="00BF4D7F" w:rsidRDefault="00BF4D7F" w:rsidP="007F06D4">
            <w:r>
              <w:t>(41.189873, -81.636792)</w:t>
            </w:r>
          </w:p>
        </w:tc>
        <w:tc>
          <w:tcPr>
            <w:tcW w:w="5287" w:type="dxa"/>
          </w:tcPr>
          <w:p w14:paraId="5152AA82" w14:textId="11CF12C8" w:rsidR="00BF4D7F" w:rsidRDefault="00732AEA" w:rsidP="007F06D4">
            <w:pPr>
              <w:jc w:val="both"/>
            </w:pPr>
            <w:r>
              <w:t xml:space="preserve">George McCloud was identified as the earliest owner of this c. 1830 house, later owned by Roy and Ruth Pugh.  Roy spent his career in education as a high school teacher and administrator, influencing generations of Bath scholars.  The </w:t>
            </w:r>
            <w:proofErr w:type="spellStart"/>
            <w:r>
              <w:t>Pughs</w:t>
            </w:r>
            <w:proofErr w:type="spellEnd"/>
            <w:r>
              <w:t xml:space="preserve"> operated an antique store adjacent to their home.</w:t>
            </w:r>
          </w:p>
        </w:tc>
      </w:tr>
      <w:tr w:rsidR="00BF4D7F" w14:paraId="0F0CB918" w14:textId="77777777" w:rsidTr="00820D70">
        <w:trPr>
          <w:trHeight w:val="440"/>
        </w:trPr>
        <w:tc>
          <w:tcPr>
            <w:tcW w:w="1188" w:type="dxa"/>
          </w:tcPr>
          <w:p w14:paraId="03125D18" w14:textId="65274F84" w:rsidR="00BF4D7F" w:rsidRDefault="00BF487E" w:rsidP="00CD21E2">
            <w:pPr>
              <w:jc w:val="both"/>
            </w:pPr>
            <w:r>
              <w:t>Recreation</w:t>
            </w:r>
          </w:p>
          <w:p w14:paraId="4C86DCE2" w14:textId="77777777" w:rsidR="00BF4D7F" w:rsidRDefault="00820D70" w:rsidP="00CD21E2">
            <w:pPr>
              <w:jc w:val="both"/>
            </w:pPr>
            <w:r>
              <w:t>Nature</w:t>
            </w:r>
          </w:p>
          <w:p w14:paraId="46A1C800" w14:textId="6CD4A091" w:rsidR="0004368C" w:rsidRDefault="0004368C" w:rsidP="00CD21E2">
            <w:pPr>
              <w:jc w:val="both"/>
            </w:pPr>
            <w:r>
              <w:t>Scenic</w:t>
            </w:r>
          </w:p>
        </w:tc>
        <w:tc>
          <w:tcPr>
            <w:tcW w:w="3150" w:type="dxa"/>
          </w:tcPr>
          <w:p w14:paraId="7623369C" w14:textId="6F721363" w:rsidR="00BF4D7F" w:rsidRDefault="00BF4D7F" w:rsidP="007F06D4">
            <w:r>
              <w:t>Bath Nature Preserve (1998)</w:t>
            </w:r>
          </w:p>
          <w:p w14:paraId="3FF2EE04" w14:textId="77777777" w:rsidR="00BF4D7F" w:rsidRDefault="00BF4D7F" w:rsidP="007F06D4">
            <w:r>
              <w:t>(41.180981, -81.650137)</w:t>
            </w:r>
          </w:p>
        </w:tc>
        <w:tc>
          <w:tcPr>
            <w:tcW w:w="5287" w:type="dxa"/>
          </w:tcPr>
          <w:p w14:paraId="65A1E64B" w14:textId="794B94E8" w:rsidR="00787EBA" w:rsidRDefault="00A17866" w:rsidP="007F06D4">
            <w:pPr>
              <w:jc w:val="both"/>
            </w:pPr>
            <w:r>
              <w:t xml:space="preserve">This </w:t>
            </w:r>
            <w:r w:rsidR="009B3145">
              <w:t>411</w:t>
            </w:r>
            <w:r w:rsidR="00206763">
              <w:t>-acre</w:t>
            </w:r>
            <w:r>
              <w:t xml:space="preserve"> preserve has</w:t>
            </w:r>
            <w:r w:rsidR="009B3145">
              <w:t xml:space="preserve"> </w:t>
            </w:r>
            <w:r w:rsidR="0092740B">
              <w:t>7</w:t>
            </w:r>
            <w:r w:rsidR="009B3145">
              <w:t>.5 miles of hiking, biking and equestrian trails</w:t>
            </w:r>
            <w:r w:rsidR="00D63F2E">
              <w:t>.</w:t>
            </w:r>
          </w:p>
        </w:tc>
      </w:tr>
      <w:tr w:rsidR="00BF4D7F" w14:paraId="3A8AF5E6" w14:textId="77777777" w:rsidTr="00820D70">
        <w:tc>
          <w:tcPr>
            <w:tcW w:w="1188" w:type="dxa"/>
          </w:tcPr>
          <w:p w14:paraId="7ECA8001" w14:textId="6DF8030A" w:rsidR="00BF4D7F" w:rsidRDefault="00820D70" w:rsidP="00CD21E2">
            <w:pPr>
              <w:jc w:val="both"/>
            </w:pPr>
            <w:r>
              <w:t>Nature</w:t>
            </w:r>
          </w:p>
          <w:p w14:paraId="5744DCAE" w14:textId="399D9974" w:rsidR="000F18ED" w:rsidRDefault="000F18ED" w:rsidP="00CD21E2">
            <w:pPr>
              <w:jc w:val="both"/>
            </w:pPr>
            <w:r>
              <w:t>Historic</w:t>
            </w:r>
          </w:p>
        </w:tc>
        <w:tc>
          <w:tcPr>
            <w:tcW w:w="3150" w:type="dxa"/>
          </w:tcPr>
          <w:p w14:paraId="3E00435A" w14:textId="72C471A7" w:rsidR="00BF4D7F" w:rsidRDefault="000F18ED" w:rsidP="007F06D4">
            <w:r>
              <w:t xml:space="preserve">Crown </w:t>
            </w:r>
            <w:r w:rsidR="00BF4D7F">
              <w:t>Point Ecology Center</w:t>
            </w:r>
            <w:r>
              <w:t xml:space="preserve"> (c.1850)</w:t>
            </w:r>
          </w:p>
          <w:p w14:paraId="2B24B780" w14:textId="5768CC33" w:rsidR="00BF4D7F" w:rsidRDefault="00510439" w:rsidP="007F06D4">
            <w:r>
              <w:t>(</w:t>
            </w:r>
            <w:r w:rsidRPr="00510439">
              <w:t>41.188869</w:t>
            </w:r>
            <w:r>
              <w:t xml:space="preserve">, </w:t>
            </w:r>
            <w:r w:rsidRPr="00510439">
              <w:t>-81.619766</w:t>
            </w:r>
            <w:r>
              <w:t>)</w:t>
            </w:r>
          </w:p>
        </w:tc>
        <w:tc>
          <w:tcPr>
            <w:tcW w:w="5287" w:type="dxa"/>
          </w:tcPr>
          <w:p w14:paraId="3AA0813E" w14:textId="374C1BD0" w:rsidR="00BF4D7F" w:rsidRDefault="000F18ED" w:rsidP="007F06D4">
            <w:pPr>
              <w:jc w:val="both"/>
            </w:pPr>
            <w:r>
              <w:t>Jacob Swigert built the house that is the center of the organic farm and living laboratory of ecology and sustainable land management.  The 1910 historic barn is a prominent feature of the largest operating farm in the township.</w:t>
            </w:r>
          </w:p>
        </w:tc>
      </w:tr>
      <w:tr w:rsidR="00BF4D7F" w14:paraId="6C2FAFE1" w14:textId="77777777" w:rsidTr="00820D70">
        <w:tc>
          <w:tcPr>
            <w:tcW w:w="1188" w:type="dxa"/>
          </w:tcPr>
          <w:p w14:paraId="11D69455" w14:textId="77777777" w:rsidR="00BF4D7F" w:rsidRDefault="00BF4D7F" w:rsidP="00CD21E2">
            <w:pPr>
              <w:jc w:val="both"/>
            </w:pPr>
            <w:r>
              <w:t>Historic</w:t>
            </w:r>
          </w:p>
          <w:p w14:paraId="00085240" w14:textId="70052FDB" w:rsidR="00820D70" w:rsidRDefault="00820D70" w:rsidP="00CD21E2">
            <w:pPr>
              <w:jc w:val="both"/>
            </w:pPr>
            <w:r>
              <w:t>Culture</w:t>
            </w:r>
          </w:p>
        </w:tc>
        <w:tc>
          <w:tcPr>
            <w:tcW w:w="3150" w:type="dxa"/>
          </w:tcPr>
          <w:p w14:paraId="32D0FB0B" w14:textId="77777777" w:rsidR="00BF4D7F" w:rsidRDefault="00BF4D7F" w:rsidP="007F06D4">
            <w:r>
              <w:t>Hale Farm and Village</w:t>
            </w:r>
          </w:p>
          <w:p w14:paraId="16FFFB66" w14:textId="54B434EC" w:rsidR="00510439" w:rsidRDefault="00510439" w:rsidP="007F06D4">
            <w:r>
              <w:t>(</w:t>
            </w:r>
            <w:r w:rsidRPr="00510439">
              <w:t>41.191830</w:t>
            </w:r>
            <w:r>
              <w:t xml:space="preserve">, </w:t>
            </w:r>
            <w:r w:rsidRPr="00510439">
              <w:t>-81.591970</w:t>
            </w:r>
            <w:r>
              <w:t>)</w:t>
            </w:r>
          </w:p>
        </w:tc>
        <w:tc>
          <w:tcPr>
            <w:tcW w:w="5287" w:type="dxa"/>
          </w:tcPr>
          <w:p w14:paraId="755C2CCD" w14:textId="5699AC35" w:rsidR="00BF4D7F" w:rsidRDefault="00A17866" w:rsidP="007F06D4">
            <w:pPr>
              <w:jc w:val="both"/>
            </w:pPr>
            <w:r>
              <w:t>Hale Farm is a h</w:t>
            </w:r>
            <w:r w:rsidR="004F1343">
              <w:t>istoric property of the Western Reserve Historical Society. Jonathan Hale</w:t>
            </w:r>
            <w:r w:rsidR="002A4856">
              <w:t xml:space="preserve"> arrived in Bath in 1810</w:t>
            </w:r>
            <w:r w:rsidR="004F1343">
              <w:t xml:space="preserve">. </w:t>
            </w:r>
            <w:r w:rsidR="002A4856">
              <w:t xml:space="preserve">The original brick home was built in 1825. </w:t>
            </w:r>
            <w:r>
              <w:t>It</w:t>
            </w:r>
            <w:r w:rsidR="004F1343">
              <w:t xml:space="preserve"> was listed on the National Register of Historic Places in 1973.</w:t>
            </w:r>
          </w:p>
        </w:tc>
      </w:tr>
      <w:tr w:rsidR="00BF4D7F" w14:paraId="276E1C9E" w14:textId="77777777" w:rsidTr="00820D70">
        <w:tc>
          <w:tcPr>
            <w:tcW w:w="1188" w:type="dxa"/>
          </w:tcPr>
          <w:p w14:paraId="3420CC0B" w14:textId="77777777" w:rsidR="00BF4D7F" w:rsidRDefault="00BF487E" w:rsidP="00CD21E2">
            <w:pPr>
              <w:jc w:val="both"/>
            </w:pPr>
            <w:r>
              <w:t>Nat</w:t>
            </w:r>
            <w:r w:rsidR="00820D70">
              <w:t>ure</w:t>
            </w:r>
          </w:p>
          <w:p w14:paraId="7C7B2ADE" w14:textId="69409517" w:rsidR="0004368C" w:rsidRDefault="0004368C" w:rsidP="00CD21E2">
            <w:pPr>
              <w:jc w:val="both"/>
            </w:pPr>
            <w:r>
              <w:t>Culture</w:t>
            </w:r>
          </w:p>
        </w:tc>
        <w:tc>
          <w:tcPr>
            <w:tcW w:w="3150" w:type="dxa"/>
          </w:tcPr>
          <w:p w14:paraId="286934DE" w14:textId="7C37506A" w:rsidR="00BF4D7F" w:rsidRDefault="00426BC5" w:rsidP="007F06D4">
            <w:r>
              <w:t xml:space="preserve">Heritage Corridors of Bath </w:t>
            </w:r>
            <w:r w:rsidR="00BF4D7F">
              <w:t>Wayside Exhibit</w:t>
            </w:r>
          </w:p>
          <w:p w14:paraId="5A0F27D6" w14:textId="59C6BB29" w:rsidR="00510439" w:rsidRDefault="00510439" w:rsidP="007F06D4">
            <w:r>
              <w:t>(</w:t>
            </w:r>
            <w:r w:rsidRPr="00510439">
              <w:t>41.162920</w:t>
            </w:r>
            <w:r>
              <w:t xml:space="preserve">, </w:t>
            </w:r>
            <w:r w:rsidRPr="00510439">
              <w:t>-81.636830</w:t>
            </w:r>
            <w:r>
              <w:t>)</w:t>
            </w:r>
          </w:p>
        </w:tc>
        <w:tc>
          <w:tcPr>
            <w:tcW w:w="5287" w:type="dxa"/>
          </w:tcPr>
          <w:p w14:paraId="12782D4A" w14:textId="26C24CB2" w:rsidR="00BF4D7F" w:rsidRDefault="004F1343" w:rsidP="007F06D4">
            <w:pPr>
              <w:jc w:val="both"/>
            </w:pPr>
            <w:r>
              <w:t>A</w:t>
            </w:r>
            <w:r w:rsidR="00326F98">
              <w:t xml:space="preserve"> 2016</w:t>
            </w:r>
            <w:r w:rsidR="00A17866">
              <w:t xml:space="preserve"> visitor center at the </w:t>
            </w:r>
            <w:r w:rsidR="00326F98">
              <w:t>heart</w:t>
            </w:r>
            <w:r>
              <w:t xml:space="preserve"> of the community. The exhibit houses informational panels on the history</w:t>
            </w:r>
            <w:r w:rsidR="00A17866">
              <w:t>, watershed and sites</w:t>
            </w:r>
            <w:r>
              <w:t xml:space="preserve"> of Bath Township.</w:t>
            </w:r>
          </w:p>
        </w:tc>
      </w:tr>
      <w:tr w:rsidR="00BF4D7F" w14:paraId="30DEBBAC" w14:textId="77777777" w:rsidTr="00820D70">
        <w:tc>
          <w:tcPr>
            <w:tcW w:w="1188" w:type="dxa"/>
          </w:tcPr>
          <w:p w14:paraId="38A64624" w14:textId="48C11E2D" w:rsidR="00BF4D7F" w:rsidRDefault="00BF487E" w:rsidP="00CD21E2">
            <w:pPr>
              <w:jc w:val="both"/>
            </w:pPr>
            <w:r>
              <w:lastRenderedPageBreak/>
              <w:t>Recreation</w:t>
            </w:r>
          </w:p>
          <w:p w14:paraId="464C9DBC" w14:textId="7D15E266" w:rsidR="00BF4D7F" w:rsidRDefault="00BF4D7F" w:rsidP="00CD21E2">
            <w:pPr>
              <w:jc w:val="both"/>
            </w:pPr>
            <w:r>
              <w:t>Nature</w:t>
            </w:r>
          </w:p>
        </w:tc>
        <w:tc>
          <w:tcPr>
            <w:tcW w:w="3150" w:type="dxa"/>
          </w:tcPr>
          <w:p w14:paraId="7CB646AC" w14:textId="77777777" w:rsidR="00BF4D7F" w:rsidRDefault="00BF4D7F" w:rsidP="007F06D4">
            <w:r>
              <w:t>Bath Community Park</w:t>
            </w:r>
          </w:p>
          <w:p w14:paraId="72F39A25" w14:textId="61EAC1D7" w:rsidR="00EF15AE" w:rsidRDefault="00EF15AE" w:rsidP="007F06D4">
            <w:r>
              <w:t>(</w:t>
            </w:r>
            <w:r w:rsidRPr="00EF15AE">
              <w:t>41.178840</w:t>
            </w:r>
            <w:r>
              <w:t xml:space="preserve">, </w:t>
            </w:r>
            <w:r w:rsidRPr="00EF15AE">
              <w:t>-81.636300</w:t>
            </w:r>
            <w:r>
              <w:t>)</w:t>
            </w:r>
          </w:p>
        </w:tc>
        <w:tc>
          <w:tcPr>
            <w:tcW w:w="5287" w:type="dxa"/>
          </w:tcPr>
          <w:p w14:paraId="066D799A" w14:textId="22548B79" w:rsidR="00BF4D7F" w:rsidRDefault="00BF4D7F" w:rsidP="007F06D4">
            <w:pPr>
              <w:jc w:val="both"/>
            </w:pPr>
            <w:r>
              <w:t xml:space="preserve">Founded in 1968, </w:t>
            </w:r>
            <w:proofErr w:type="gramStart"/>
            <w:r>
              <w:t>the Bath</w:t>
            </w:r>
            <w:proofErr w:type="gramEnd"/>
            <w:r>
              <w:t xml:space="preserve"> Community Park is Bath’s oldest park. It hosts a variety of nature and recreational purposes, including several picnic areas, hiking trails, soccer fields, a football field, </w:t>
            </w:r>
            <w:r w:rsidR="00326F98">
              <w:t xml:space="preserve">playground </w:t>
            </w:r>
            <w:r>
              <w:t xml:space="preserve">and more. </w:t>
            </w:r>
          </w:p>
        </w:tc>
      </w:tr>
      <w:tr w:rsidR="00BF4D7F" w14:paraId="08FFDB86" w14:textId="77777777" w:rsidTr="00820D70">
        <w:tc>
          <w:tcPr>
            <w:tcW w:w="1188" w:type="dxa"/>
          </w:tcPr>
          <w:p w14:paraId="5D2D8EBF" w14:textId="37CA2F12" w:rsidR="00820D70" w:rsidRDefault="00820D70" w:rsidP="00820D70">
            <w:r>
              <w:t>Nature</w:t>
            </w:r>
          </w:p>
          <w:p w14:paraId="590F6832" w14:textId="007354E5" w:rsidR="00820D70" w:rsidRDefault="00BF487E" w:rsidP="009B39D0">
            <w:pPr>
              <w:jc w:val="center"/>
            </w:pPr>
            <w:r>
              <w:t>Recreation</w:t>
            </w:r>
          </w:p>
        </w:tc>
        <w:tc>
          <w:tcPr>
            <w:tcW w:w="3150" w:type="dxa"/>
          </w:tcPr>
          <w:p w14:paraId="5FECBD28" w14:textId="28AEA4B1" w:rsidR="00BF4D7F" w:rsidRDefault="000F18ED" w:rsidP="007F06D4">
            <w:r>
              <w:t>Universit</w:t>
            </w:r>
            <w:r w:rsidR="00BF4D7F">
              <w:t>y of Akron Field Station</w:t>
            </w:r>
          </w:p>
          <w:p w14:paraId="3F1D2386" w14:textId="1F0F57E9" w:rsidR="00EF15AE" w:rsidRDefault="00EF15AE" w:rsidP="007F06D4">
            <w:r>
              <w:t>(</w:t>
            </w:r>
            <w:r w:rsidRPr="00EF15AE">
              <w:t>41.188930</w:t>
            </w:r>
            <w:r>
              <w:t>, -</w:t>
            </w:r>
            <w:r w:rsidRPr="00EF15AE">
              <w:t>81.653340</w:t>
            </w:r>
            <w:r>
              <w:t>)</w:t>
            </w:r>
          </w:p>
        </w:tc>
        <w:tc>
          <w:tcPr>
            <w:tcW w:w="5287" w:type="dxa"/>
          </w:tcPr>
          <w:p w14:paraId="5BE8B1F5" w14:textId="627C9EC7" w:rsidR="00BF4D7F" w:rsidRDefault="00BF4D7F" w:rsidP="007F06D4">
            <w:pPr>
              <w:jc w:val="both"/>
            </w:pPr>
            <w:r>
              <w:t xml:space="preserve">A living laboratory for the advancement of knowledge through ecological </w:t>
            </w:r>
            <w:proofErr w:type="gramStart"/>
            <w:r>
              <w:t>research,</w:t>
            </w:r>
            <w:proofErr w:type="gramEnd"/>
            <w:r>
              <w:t xml:space="preserve"> education</w:t>
            </w:r>
            <w:r w:rsidR="00820D70">
              <w:t>.</w:t>
            </w:r>
            <w:r>
              <w:t xml:space="preserve"> </w:t>
            </w:r>
          </w:p>
        </w:tc>
      </w:tr>
      <w:tr w:rsidR="00BF4D7F" w14:paraId="22D8388D" w14:textId="77777777" w:rsidTr="00820D70">
        <w:tc>
          <w:tcPr>
            <w:tcW w:w="1188" w:type="dxa"/>
          </w:tcPr>
          <w:p w14:paraId="61E41EF1" w14:textId="0783FDEA" w:rsidR="00820D70" w:rsidRDefault="00820D70" w:rsidP="00CD21E2">
            <w:pPr>
              <w:jc w:val="both"/>
            </w:pPr>
            <w:r>
              <w:t>Nature</w:t>
            </w:r>
          </w:p>
          <w:p w14:paraId="2D2176DB" w14:textId="6941EDAD" w:rsidR="00BF4D7F" w:rsidRDefault="00BF4D7F" w:rsidP="00CD21E2">
            <w:pPr>
              <w:jc w:val="both"/>
            </w:pPr>
            <w:r>
              <w:t>Recreation</w:t>
            </w:r>
          </w:p>
        </w:tc>
        <w:tc>
          <w:tcPr>
            <w:tcW w:w="3150" w:type="dxa"/>
          </w:tcPr>
          <w:p w14:paraId="7114E4C5" w14:textId="1FF60609" w:rsidR="00BF4D7F" w:rsidRDefault="00BF4D7F" w:rsidP="007F06D4">
            <w:r>
              <w:t>Summit County Astronomy Club Celestial Observatory</w:t>
            </w:r>
            <w:r w:rsidR="00820D70">
              <w:t xml:space="preserve"> </w:t>
            </w:r>
            <w:r w:rsidR="009B3145">
              <w:t>(2018)</w:t>
            </w:r>
          </w:p>
          <w:p w14:paraId="6E7478D8" w14:textId="77777777" w:rsidR="00426BC5" w:rsidRDefault="00426BC5" w:rsidP="007F06D4">
            <w:r>
              <w:t>Bath Nature Preserve</w:t>
            </w:r>
          </w:p>
          <w:p w14:paraId="77D987AC" w14:textId="15A98F78" w:rsidR="007F06D4" w:rsidRDefault="007F06D4" w:rsidP="007F06D4">
            <w:r>
              <w:t>(</w:t>
            </w:r>
            <w:r w:rsidR="00956A1E">
              <w:t>41*11’14.32”N,-81*39’.94”W)</w:t>
            </w:r>
            <w:r>
              <w:t xml:space="preserve">   </w:t>
            </w:r>
            <w:r w:rsidR="00956A1E">
              <w:t xml:space="preserve">                             </w:t>
            </w:r>
          </w:p>
        </w:tc>
        <w:tc>
          <w:tcPr>
            <w:tcW w:w="5287" w:type="dxa"/>
          </w:tcPr>
          <w:p w14:paraId="6F36C2B3" w14:textId="342B9161" w:rsidR="00BF4D7F" w:rsidRDefault="007431A3" w:rsidP="007F06D4">
            <w:pPr>
              <w:jc w:val="both"/>
            </w:pPr>
            <w:r>
              <w:t>Ten</w:t>
            </w:r>
            <w:r w:rsidR="00BF4D7F">
              <w:t xml:space="preserve"> telescopes are available to view stars and planets on clear nights.</w:t>
            </w:r>
          </w:p>
        </w:tc>
      </w:tr>
      <w:tr w:rsidR="00BF4D7F" w14:paraId="1343FD74" w14:textId="77777777" w:rsidTr="00820D70">
        <w:tc>
          <w:tcPr>
            <w:tcW w:w="1188" w:type="dxa"/>
          </w:tcPr>
          <w:p w14:paraId="6BD28E32" w14:textId="77777777" w:rsidR="00BF4D7F" w:rsidRDefault="00BF4D7F" w:rsidP="00CD21E2">
            <w:pPr>
              <w:jc w:val="both"/>
            </w:pPr>
            <w:r>
              <w:t>Historic</w:t>
            </w:r>
          </w:p>
        </w:tc>
        <w:tc>
          <w:tcPr>
            <w:tcW w:w="3150" w:type="dxa"/>
          </w:tcPr>
          <w:p w14:paraId="09C427C3" w14:textId="70BDAAC3" w:rsidR="00BF4D7F" w:rsidRDefault="009668D8" w:rsidP="007F06D4">
            <w:r>
              <w:t>Whitcraft Store (1912</w:t>
            </w:r>
            <w:r w:rsidR="00BF4D7F">
              <w:t xml:space="preserve"> Rebuilt</w:t>
            </w:r>
            <w:r w:rsidR="00426BC5">
              <w:t>)</w:t>
            </w:r>
          </w:p>
          <w:p w14:paraId="45360D0D" w14:textId="77777777" w:rsidR="00BF4D7F" w:rsidRDefault="00BF4D7F" w:rsidP="007F06D4">
            <w:r>
              <w:t>(41.189112, -81.636194)</w:t>
            </w:r>
          </w:p>
        </w:tc>
        <w:tc>
          <w:tcPr>
            <w:tcW w:w="5287" w:type="dxa"/>
          </w:tcPr>
          <w:p w14:paraId="459F81D1" w14:textId="2893F6DB" w:rsidR="00BF4D7F" w:rsidRDefault="00F10628" w:rsidP="007F06D4">
            <w:pPr>
              <w:jc w:val="both"/>
            </w:pPr>
            <w:r>
              <w:t>Known as t</w:t>
            </w:r>
            <w:r w:rsidR="00BF4D7F">
              <w:t xml:space="preserve">he “second largest general store in the state”, the Whitcraft store served Bath and the surrounding area in the late 1800s and early 1900s and was the social center of the area. The original building was built in the mid-1800s but </w:t>
            </w:r>
            <w:r w:rsidR="009668D8">
              <w:t>was rebuilt after a fire in 1912</w:t>
            </w:r>
            <w:r w:rsidR="00BF4D7F">
              <w:t>.</w:t>
            </w:r>
          </w:p>
        </w:tc>
      </w:tr>
      <w:tr w:rsidR="00BF4D7F" w14:paraId="2B3B1436" w14:textId="77777777" w:rsidTr="00820D70">
        <w:tc>
          <w:tcPr>
            <w:tcW w:w="1188" w:type="dxa"/>
          </w:tcPr>
          <w:p w14:paraId="6DB09EDF" w14:textId="2BCBB8F0" w:rsidR="00820D70" w:rsidRDefault="00820D70" w:rsidP="00CD21E2">
            <w:pPr>
              <w:jc w:val="both"/>
            </w:pPr>
            <w:r>
              <w:t>Nature</w:t>
            </w:r>
          </w:p>
          <w:p w14:paraId="6CFA6218" w14:textId="18D8001A" w:rsidR="00BF4D7F" w:rsidRDefault="00BF487E" w:rsidP="00CD21E2">
            <w:pPr>
              <w:jc w:val="both"/>
            </w:pPr>
            <w:r>
              <w:t>Recreation</w:t>
            </w:r>
          </w:p>
        </w:tc>
        <w:tc>
          <w:tcPr>
            <w:tcW w:w="3150" w:type="dxa"/>
          </w:tcPr>
          <w:p w14:paraId="6C544089" w14:textId="77777777" w:rsidR="00BF4D7F" w:rsidRDefault="00BF4D7F" w:rsidP="007F06D4">
            <w:r>
              <w:t>Cuyahoga Valley National Park</w:t>
            </w:r>
          </w:p>
          <w:p w14:paraId="773CB90F" w14:textId="77777777" w:rsidR="00BF4D7F" w:rsidRDefault="00BF4D7F" w:rsidP="007F06D4">
            <w:r>
              <w:t>(41.281169, -81.567501)</w:t>
            </w:r>
          </w:p>
        </w:tc>
        <w:tc>
          <w:tcPr>
            <w:tcW w:w="5287" w:type="dxa"/>
          </w:tcPr>
          <w:p w14:paraId="6F9466DD" w14:textId="1481EE49" w:rsidR="00BF4D7F" w:rsidRDefault="00586552" w:rsidP="007F06D4">
            <w:pPr>
              <w:jc w:val="both"/>
            </w:pPr>
            <w:r>
              <w:t xml:space="preserve">The CVNP has 33,000 acres of which 800 are in Bath Township.  </w:t>
            </w:r>
          </w:p>
        </w:tc>
      </w:tr>
      <w:tr w:rsidR="00BF4D7F" w14:paraId="33D40151" w14:textId="77777777" w:rsidTr="00820D70">
        <w:tc>
          <w:tcPr>
            <w:tcW w:w="1188" w:type="dxa"/>
          </w:tcPr>
          <w:p w14:paraId="14833310" w14:textId="77777777" w:rsidR="00BF4D7F" w:rsidRDefault="00BF4D7F" w:rsidP="00CD21E2">
            <w:pPr>
              <w:jc w:val="both"/>
            </w:pPr>
            <w:r>
              <w:t>Historic</w:t>
            </w:r>
          </w:p>
        </w:tc>
        <w:tc>
          <w:tcPr>
            <w:tcW w:w="3150" w:type="dxa"/>
          </w:tcPr>
          <w:p w14:paraId="31CEAA3D" w14:textId="77777777" w:rsidR="00BF4D7F" w:rsidRDefault="00BF4D7F" w:rsidP="007F06D4">
            <w:r>
              <w:t>Rufus Randall house (c. 1860)</w:t>
            </w:r>
          </w:p>
          <w:p w14:paraId="6065A865" w14:textId="77777777" w:rsidR="00BF4D7F" w:rsidRDefault="00BF4D7F" w:rsidP="007F06D4">
            <w:r>
              <w:t>(41.189088, -81.634748)</w:t>
            </w:r>
          </w:p>
        </w:tc>
        <w:tc>
          <w:tcPr>
            <w:tcW w:w="5287" w:type="dxa"/>
          </w:tcPr>
          <w:p w14:paraId="36FA1A69" w14:textId="77777777" w:rsidR="00BF4D7F" w:rsidRDefault="00BF4D7F" w:rsidP="007F06D4">
            <w:pPr>
              <w:jc w:val="both"/>
            </w:pPr>
            <w:r>
              <w:t>Built in approximately 1860, Dr. Randall, a leader at the time, resided here. He was noted for finding successful new remedies used in his medicinal practice. He was also an advocate for equal rights and reform.</w:t>
            </w:r>
          </w:p>
        </w:tc>
      </w:tr>
      <w:tr w:rsidR="00BF4D7F" w14:paraId="2DB9C21C" w14:textId="77777777" w:rsidTr="00820D70">
        <w:trPr>
          <w:trHeight w:val="575"/>
        </w:trPr>
        <w:tc>
          <w:tcPr>
            <w:tcW w:w="1188" w:type="dxa"/>
          </w:tcPr>
          <w:p w14:paraId="67434BBA" w14:textId="77777777" w:rsidR="00BF4D7F" w:rsidRDefault="00BF4D7F" w:rsidP="00CD21E2">
            <w:pPr>
              <w:jc w:val="both"/>
            </w:pPr>
            <w:r>
              <w:t>Historic</w:t>
            </w:r>
          </w:p>
        </w:tc>
        <w:tc>
          <w:tcPr>
            <w:tcW w:w="3150" w:type="dxa"/>
          </w:tcPr>
          <w:p w14:paraId="3EBA617A" w14:textId="559682D1" w:rsidR="00BF4D7F" w:rsidRDefault="00BF4D7F" w:rsidP="007F06D4">
            <w:r w:rsidRPr="002B5CFC">
              <w:t>Bath Memorial Park</w:t>
            </w:r>
          </w:p>
          <w:p w14:paraId="0F3A5798" w14:textId="00F2FA71" w:rsidR="00BF4D7F" w:rsidRPr="0004368C" w:rsidRDefault="001C5CF4" w:rsidP="007F06D4">
            <w:pPr>
              <w:rPr>
                <w:rFonts w:ascii="Calibri" w:hAnsi="Calibri" w:cs="Calibri"/>
              </w:rPr>
            </w:pPr>
            <w:r w:rsidRPr="001C5CF4">
              <w:rPr>
                <w:rFonts w:ascii="Calibri" w:hAnsi="Calibri" w:cs="Calibri"/>
              </w:rPr>
              <w:t>(</w:t>
            </w:r>
            <w:r w:rsidRPr="001C5CF4">
              <w:rPr>
                <w:rFonts w:ascii="Calibri" w:hAnsi="Calibri" w:cs="Calibri"/>
                <w:color w:val="333333"/>
                <w:shd w:val="clear" w:color="auto" w:fill="FFFFFF"/>
              </w:rPr>
              <w:t>41.168556,</w:t>
            </w:r>
            <w:r>
              <w:rPr>
                <w:rFonts w:ascii="Calibri" w:hAnsi="Calibri" w:cs="Calibri"/>
                <w:color w:val="333333"/>
                <w:shd w:val="clear" w:color="auto" w:fill="FFFFFF"/>
              </w:rPr>
              <w:t xml:space="preserve"> </w:t>
            </w:r>
            <w:r w:rsidRPr="001C5CF4">
              <w:rPr>
                <w:rFonts w:ascii="Calibri" w:hAnsi="Calibri" w:cs="Calibri"/>
                <w:color w:val="333333"/>
                <w:shd w:val="clear" w:color="auto" w:fill="FFFFFF"/>
              </w:rPr>
              <w:t>-81.636337</w:t>
            </w:r>
            <w:r>
              <w:rPr>
                <w:rFonts w:ascii="Calibri" w:hAnsi="Calibri" w:cs="Calibri"/>
                <w:color w:val="333333"/>
                <w:shd w:val="clear" w:color="auto" w:fill="FFFFFF"/>
              </w:rPr>
              <w:t>)</w:t>
            </w:r>
          </w:p>
        </w:tc>
        <w:tc>
          <w:tcPr>
            <w:tcW w:w="5287" w:type="dxa"/>
          </w:tcPr>
          <w:p w14:paraId="4C3F26A1" w14:textId="77777777" w:rsidR="00BF4D7F" w:rsidRDefault="00BF4D7F" w:rsidP="007F06D4">
            <w:pPr>
              <w:jc w:val="both"/>
            </w:pPr>
            <w:r>
              <w:t>In honor of the Bath citizens who served in the armed forces.</w:t>
            </w:r>
          </w:p>
        </w:tc>
      </w:tr>
      <w:tr w:rsidR="00BF4D7F" w14:paraId="31A58BA1" w14:textId="77777777" w:rsidTr="00820D70">
        <w:tc>
          <w:tcPr>
            <w:tcW w:w="1188" w:type="dxa"/>
          </w:tcPr>
          <w:p w14:paraId="3C524CF4" w14:textId="77777777" w:rsidR="00BF4D7F" w:rsidRDefault="00BF4D7F" w:rsidP="00CD21E2">
            <w:pPr>
              <w:jc w:val="both"/>
            </w:pPr>
            <w:r>
              <w:t>Historic</w:t>
            </w:r>
          </w:p>
          <w:p w14:paraId="4A587AEC" w14:textId="3C5F03A2" w:rsidR="00820D70" w:rsidRDefault="00820D70" w:rsidP="00CD21E2">
            <w:pPr>
              <w:jc w:val="both"/>
            </w:pPr>
            <w:r>
              <w:t>Culture</w:t>
            </w:r>
          </w:p>
        </w:tc>
        <w:tc>
          <w:tcPr>
            <w:tcW w:w="3150" w:type="dxa"/>
          </w:tcPr>
          <w:p w14:paraId="5ACDC469" w14:textId="77777777" w:rsidR="00BF4D7F" w:rsidRDefault="00BF4D7F" w:rsidP="007F06D4">
            <w:r>
              <w:t>Historic Bath Township Hall and Museum (1905)</w:t>
            </w:r>
          </w:p>
          <w:p w14:paraId="22F4D3A7" w14:textId="77777777" w:rsidR="00BF4D7F" w:rsidRDefault="00BF4D7F" w:rsidP="007F06D4">
            <w:r>
              <w:t>(41.169143, -81.636514)</w:t>
            </w:r>
          </w:p>
        </w:tc>
        <w:tc>
          <w:tcPr>
            <w:tcW w:w="5287" w:type="dxa"/>
          </w:tcPr>
          <w:p w14:paraId="2568698A" w14:textId="693822E9" w:rsidR="002C216F" w:rsidRDefault="00BF4D7F" w:rsidP="007F06D4">
            <w:pPr>
              <w:jc w:val="both"/>
            </w:pPr>
            <w:r>
              <w:t>The town hall was built in 1905 with a $25,000 bond. The building now ho</w:t>
            </w:r>
            <w:r w:rsidR="00B3102C">
              <w:t>st</w:t>
            </w:r>
            <w:r>
              <w:t>s the Bath Township Historical Society Museum.</w:t>
            </w:r>
            <w:r w:rsidR="002C216F">
              <w:t xml:space="preserve"> T</w:t>
            </w:r>
            <w:r w:rsidR="00B3102C">
              <w:t>he t</w:t>
            </w:r>
            <w:r w:rsidR="002C216F">
              <w:t>ool barn</w:t>
            </w:r>
            <w:r w:rsidR="00B3102C">
              <w:t>,</w:t>
            </w:r>
            <w:r w:rsidR="002C216F">
              <w:t xml:space="preserve"> built in 1889</w:t>
            </w:r>
            <w:r w:rsidR="00B3102C">
              <w:t>,</w:t>
            </w:r>
            <w:r w:rsidR="002C216F">
              <w:t xml:space="preserve"> </w:t>
            </w:r>
            <w:r w:rsidR="00B3102C">
              <w:t>wa</w:t>
            </w:r>
            <w:r w:rsidR="002C216F">
              <w:t xml:space="preserve">s </w:t>
            </w:r>
            <w:r w:rsidR="00B3102C">
              <w:t xml:space="preserve">repurposed for </w:t>
            </w:r>
            <w:r w:rsidR="002C216F">
              <w:t>exhibit space</w:t>
            </w:r>
            <w:r w:rsidR="00B3102C">
              <w:t>.</w:t>
            </w:r>
            <w:r w:rsidR="002C216F">
              <w:t xml:space="preserve"> </w:t>
            </w:r>
          </w:p>
        </w:tc>
      </w:tr>
      <w:tr w:rsidR="00BF4D7F" w14:paraId="77D637D3" w14:textId="77777777" w:rsidTr="00820D70">
        <w:tc>
          <w:tcPr>
            <w:tcW w:w="1188" w:type="dxa"/>
          </w:tcPr>
          <w:p w14:paraId="36EA77AE" w14:textId="77777777" w:rsidR="00BF4D7F" w:rsidRDefault="00BF4D7F" w:rsidP="00CD21E2">
            <w:pPr>
              <w:jc w:val="both"/>
            </w:pPr>
            <w:r>
              <w:t>Historic</w:t>
            </w:r>
          </w:p>
        </w:tc>
        <w:tc>
          <w:tcPr>
            <w:tcW w:w="3150" w:type="dxa"/>
          </w:tcPr>
          <w:p w14:paraId="3F1FBA3C" w14:textId="77777777" w:rsidR="00BF4D7F" w:rsidRDefault="00BF4D7F" w:rsidP="007F06D4">
            <w:r>
              <w:t>Bath Center Cemetery (c.1820)</w:t>
            </w:r>
          </w:p>
          <w:p w14:paraId="3F3855C8" w14:textId="77777777" w:rsidR="00BF4D7F" w:rsidRDefault="00BF4D7F" w:rsidP="007F06D4">
            <w:r>
              <w:t>(41.169242, -81.636443)</w:t>
            </w:r>
          </w:p>
        </w:tc>
        <w:tc>
          <w:tcPr>
            <w:tcW w:w="5287" w:type="dxa"/>
          </w:tcPr>
          <w:p w14:paraId="6F3FA628" w14:textId="3B6DACF6" w:rsidR="00BF4D7F" w:rsidRDefault="00BF4D7F" w:rsidP="007F06D4">
            <w:pPr>
              <w:jc w:val="both"/>
            </w:pPr>
            <w:r>
              <w:t>In 1834, the Hammond Family donated the land to the tow</w:t>
            </w:r>
            <w:r w:rsidR="00F10628">
              <w:t>nship. Within the cemetery was</w:t>
            </w:r>
            <w:r>
              <w:t xml:space="preserve"> a</w:t>
            </w:r>
            <w:r w:rsidR="00F10628">
              <w:t xml:space="preserve"> Romanesque stone vault</w:t>
            </w:r>
            <w:r>
              <w:t xml:space="preserve"> built in 1913 to store bodies during the winter when the ground was too frozen to dig graves. </w:t>
            </w:r>
          </w:p>
        </w:tc>
      </w:tr>
      <w:tr w:rsidR="00BF4D7F" w14:paraId="12150329" w14:textId="77777777" w:rsidTr="00820D70">
        <w:tc>
          <w:tcPr>
            <w:tcW w:w="1188" w:type="dxa"/>
          </w:tcPr>
          <w:p w14:paraId="02B88E61" w14:textId="77777777" w:rsidR="00BF4D7F" w:rsidRDefault="009B3145" w:rsidP="00CD21E2">
            <w:pPr>
              <w:jc w:val="both"/>
            </w:pPr>
            <w:r>
              <w:t>Scenic</w:t>
            </w:r>
          </w:p>
          <w:p w14:paraId="70289E0C" w14:textId="211FEB81" w:rsidR="009B3145" w:rsidRDefault="00BF487E" w:rsidP="00CD21E2">
            <w:pPr>
              <w:jc w:val="both"/>
            </w:pPr>
            <w:r>
              <w:t>Culture</w:t>
            </w:r>
          </w:p>
        </w:tc>
        <w:tc>
          <w:tcPr>
            <w:tcW w:w="3150" w:type="dxa"/>
          </w:tcPr>
          <w:p w14:paraId="101B12A6" w14:textId="77777777" w:rsidR="00BF4D7F" w:rsidRDefault="00BF4D7F" w:rsidP="007F06D4">
            <w:r>
              <w:t>Chief Logan Statue</w:t>
            </w:r>
          </w:p>
          <w:p w14:paraId="79A729FE" w14:textId="7E3FA6FC" w:rsidR="00BF4D7F" w:rsidRDefault="00787EBA" w:rsidP="007F06D4">
            <w:r>
              <w:t xml:space="preserve"> </w:t>
            </w:r>
            <w:r w:rsidR="00BF4D7F">
              <w:t>(41.179284, -81.635966)</w:t>
            </w:r>
          </w:p>
        </w:tc>
        <w:tc>
          <w:tcPr>
            <w:tcW w:w="5287" w:type="dxa"/>
          </w:tcPr>
          <w:p w14:paraId="1D02DE40" w14:textId="4982871D" w:rsidR="00BF4D7F" w:rsidRDefault="009B3145" w:rsidP="007F06D4">
            <w:pPr>
              <w:jc w:val="both"/>
            </w:pPr>
            <w:r>
              <w:t xml:space="preserve">A </w:t>
            </w:r>
            <w:r w:rsidR="00206763">
              <w:t>20-foot-tall</w:t>
            </w:r>
            <w:r>
              <w:t xml:space="preserve"> wooden sculpture l</w:t>
            </w:r>
            <w:r w:rsidR="00BF4D7F">
              <w:t>ocated at Bath Community Park</w:t>
            </w:r>
            <w:r w:rsidR="00741FF3">
              <w:t>.</w:t>
            </w:r>
          </w:p>
        </w:tc>
      </w:tr>
      <w:tr w:rsidR="00BF4D7F" w14:paraId="47203131" w14:textId="77777777" w:rsidTr="00820D70">
        <w:trPr>
          <w:trHeight w:val="530"/>
        </w:trPr>
        <w:tc>
          <w:tcPr>
            <w:tcW w:w="1188" w:type="dxa"/>
          </w:tcPr>
          <w:p w14:paraId="1841EBAC" w14:textId="77777777" w:rsidR="00BF4D7F" w:rsidRDefault="00BF4D7F" w:rsidP="00CD21E2">
            <w:pPr>
              <w:jc w:val="both"/>
            </w:pPr>
            <w:r>
              <w:t>Historic</w:t>
            </w:r>
          </w:p>
        </w:tc>
        <w:tc>
          <w:tcPr>
            <w:tcW w:w="3150" w:type="dxa"/>
          </w:tcPr>
          <w:p w14:paraId="54026CB7" w14:textId="6C85FBAB" w:rsidR="00BF4D7F" w:rsidRDefault="00BF4D7F" w:rsidP="007F06D4">
            <w:r>
              <w:t>Bath Church (c.1820) (41.168149, -81.641583)</w:t>
            </w:r>
          </w:p>
        </w:tc>
        <w:tc>
          <w:tcPr>
            <w:tcW w:w="5287" w:type="dxa"/>
          </w:tcPr>
          <w:p w14:paraId="7C1184CA" w14:textId="3B3A8F40" w:rsidR="00BF4D7F" w:rsidRDefault="000F18ED" w:rsidP="00F10628">
            <w:pPr>
              <w:jc w:val="both"/>
            </w:pPr>
            <w:r>
              <w:t xml:space="preserve">The original congregation of 1818 was a group of early settlers in the Western Reserve.  They built a frame church that stood at Bath Center. </w:t>
            </w:r>
            <w:r w:rsidR="00F10628">
              <w:t xml:space="preserve"> The congregation moved to Ira Road </w:t>
            </w:r>
            <w:r>
              <w:t>c. 1842</w:t>
            </w:r>
            <w:r w:rsidR="00F10628">
              <w:t>.  It remained</w:t>
            </w:r>
            <w:r>
              <w:t xml:space="preserve"> in Hammond’s </w:t>
            </w:r>
            <w:r w:rsidR="00F10628">
              <w:t>Corners for nearly a century.  In 1949 t</w:t>
            </w:r>
            <w:r>
              <w:t xml:space="preserve">hey moved the sanctuary to its current location </w:t>
            </w:r>
            <w:r w:rsidR="00F10628">
              <w:t xml:space="preserve">on Bath Rd. </w:t>
            </w:r>
            <w:r>
              <w:t>in Bath Center.</w:t>
            </w:r>
          </w:p>
        </w:tc>
      </w:tr>
      <w:tr w:rsidR="00BF4D7F" w14:paraId="2F02B981" w14:textId="77777777" w:rsidTr="00820D70">
        <w:tc>
          <w:tcPr>
            <w:tcW w:w="1188" w:type="dxa"/>
          </w:tcPr>
          <w:p w14:paraId="390C0FB9" w14:textId="77777777" w:rsidR="00BF4D7F" w:rsidRDefault="00BF4D7F" w:rsidP="00CD21E2">
            <w:pPr>
              <w:jc w:val="both"/>
            </w:pPr>
            <w:r>
              <w:t>Historic</w:t>
            </w:r>
          </w:p>
        </w:tc>
        <w:tc>
          <w:tcPr>
            <w:tcW w:w="3150" w:type="dxa"/>
          </w:tcPr>
          <w:p w14:paraId="6250DEB5" w14:textId="77777777" w:rsidR="00BF4D7F" w:rsidRDefault="00BF4D7F" w:rsidP="007F06D4">
            <w:r>
              <w:t>The Ghent Woolen Mill (1832)</w:t>
            </w:r>
          </w:p>
          <w:p w14:paraId="537CC308" w14:textId="77777777" w:rsidR="00BF4D7F" w:rsidRDefault="00BF4D7F" w:rsidP="007F06D4">
            <w:r>
              <w:t>(41.158032, -81.638351)</w:t>
            </w:r>
          </w:p>
        </w:tc>
        <w:tc>
          <w:tcPr>
            <w:tcW w:w="5287" w:type="dxa"/>
          </w:tcPr>
          <w:p w14:paraId="7452FEB7" w14:textId="53747DC5" w:rsidR="00BF4D7F" w:rsidRDefault="00F10628" w:rsidP="007F06D4">
            <w:pPr>
              <w:jc w:val="both"/>
            </w:pPr>
            <w:r>
              <w:t>The mill f</w:t>
            </w:r>
            <w:r w:rsidR="009B3145">
              <w:t xml:space="preserve">eatures an Ohio Historic Marker. The oldest known woolen mill </w:t>
            </w:r>
            <w:proofErr w:type="gramStart"/>
            <w:r w:rsidR="009B3145">
              <w:t>still</w:t>
            </w:r>
            <w:proofErr w:type="gramEnd"/>
            <w:r w:rsidR="009B3145">
              <w:t xml:space="preserve"> standing in Ohio. In its peak years, it processed 10,000 pounds of wool into f</w:t>
            </w:r>
            <w:r w:rsidR="004E1B89">
              <w:t>i</w:t>
            </w:r>
            <w:r w:rsidR="009B3145">
              <w:t>nished cloth and yarn annually.</w:t>
            </w:r>
          </w:p>
        </w:tc>
      </w:tr>
      <w:tr w:rsidR="00BF4D7F" w14:paraId="0E5C7F35" w14:textId="77777777" w:rsidTr="00820D70">
        <w:tc>
          <w:tcPr>
            <w:tcW w:w="1188" w:type="dxa"/>
          </w:tcPr>
          <w:p w14:paraId="169349A1" w14:textId="77777777" w:rsidR="00BF4D7F" w:rsidRDefault="00BF4D7F" w:rsidP="00CD21E2">
            <w:pPr>
              <w:jc w:val="both"/>
            </w:pPr>
            <w:r>
              <w:t>Historic</w:t>
            </w:r>
          </w:p>
        </w:tc>
        <w:tc>
          <w:tcPr>
            <w:tcW w:w="3150" w:type="dxa"/>
          </w:tcPr>
          <w:p w14:paraId="5FBDC740" w14:textId="43F4D682" w:rsidR="00BF4D7F" w:rsidRDefault="00BF4D7F" w:rsidP="007F06D4">
            <w:r>
              <w:t xml:space="preserve">The Octagon Bee House </w:t>
            </w:r>
          </w:p>
          <w:p w14:paraId="0E91C78E" w14:textId="77777777" w:rsidR="00BF4D7F" w:rsidRDefault="00BF4D7F" w:rsidP="007F06D4">
            <w:r>
              <w:t>(41.157400, -81.637164)</w:t>
            </w:r>
          </w:p>
        </w:tc>
        <w:tc>
          <w:tcPr>
            <w:tcW w:w="5287" w:type="dxa"/>
          </w:tcPr>
          <w:p w14:paraId="09A15C3E" w14:textId="4F71F9AA" w:rsidR="009B39D0" w:rsidRDefault="00BF487E" w:rsidP="007F06D4">
            <w:pPr>
              <w:jc w:val="both"/>
            </w:pPr>
            <w:r>
              <w:t xml:space="preserve">Built by Thomas Pierson in 1859, the unique structure housed </w:t>
            </w:r>
            <w:proofErr w:type="gramStart"/>
            <w:r>
              <w:t>honey bees</w:t>
            </w:r>
            <w:proofErr w:type="gramEnd"/>
            <w:r>
              <w:t xml:space="preserve"> and is truly one-of-a-kind</w:t>
            </w:r>
            <w:r w:rsidR="00D63F2E">
              <w:t>.</w:t>
            </w:r>
          </w:p>
        </w:tc>
      </w:tr>
      <w:tr w:rsidR="00BF4D7F" w14:paraId="4AE9CDF5" w14:textId="77777777" w:rsidTr="00820D70">
        <w:tc>
          <w:tcPr>
            <w:tcW w:w="1188" w:type="dxa"/>
          </w:tcPr>
          <w:p w14:paraId="0D88CF13" w14:textId="77777777" w:rsidR="00BF4D7F" w:rsidRDefault="00BF4D7F" w:rsidP="00CD21E2">
            <w:pPr>
              <w:jc w:val="both"/>
            </w:pPr>
            <w:r>
              <w:lastRenderedPageBreak/>
              <w:t>Historic</w:t>
            </w:r>
          </w:p>
        </w:tc>
        <w:tc>
          <w:tcPr>
            <w:tcW w:w="3150" w:type="dxa"/>
          </w:tcPr>
          <w:p w14:paraId="5427F6FB" w14:textId="77777777" w:rsidR="00BF4D7F" w:rsidRDefault="00BF4D7F" w:rsidP="007F06D4">
            <w:r>
              <w:t>Thomas Pierson house (1837)</w:t>
            </w:r>
          </w:p>
          <w:p w14:paraId="1C3AEE20" w14:textId="77777777" w:rsidR="00BF4D7F" w:rsidRDefault="00BF4D7F" w:rsidP="007F06D4">
            <w:r>
              <w:t>(41.157400, -81.637164)</w:t>
            </w:r>
          </w:p>
        </w:tc>
        <w:tc>
          <w:tcPr>
            <w:tcW w:w="5287" w:type="dxa"/>
          </w:tcPr>
          <w:p w14:paraId="1BCE0D88" w14:textId="53639777" w:rsidR="00BF4D7F" w:rsidRDefault="00787EBA" w:rsidP="007F06D4">
            <w:pPr>
              <w:jc w:val="both"/>
            </w:pPr>
            <w:r>
              <w:t xml:space="preserve">Thomas Pierson was a grocer, a cooper, a </w:t>
            </w:r>
            <w:proofErr w:type="gramStart"/>
            <w:r>
              <w:t>bee keeper</w:t>
            </w:r>
            <w:proofErr w:type="gramEnd"/>
            <w:r>
              <w:t xml:space="preserve"> and a Justice of </w:t>
            </w:r>
            <w:proofErr w:type="gramStart"/>
            <w:r>
              <w:t>the Pe</w:t>
            </w:r>
            <w:r w:rsidR="002A4856">
              <w:t>ace</w:t>
            </w:r>
            <w:proofErr w:type="gramEnd"/>
            <w:r w:rsidR="002A4856">
              <w:t>. In 1922</w:t>
            </w:r>
            <w:r w:rsidR="00C83CBF">
              <w:t>,</w:t>
            </w:r>
            <w:r w:rsidR="002A4856">
              <w:t xml:space="preserve"> Dr. Robert Smith,</w:t>
            </w:r>
            <w:r>
              <w:t xml:space="preserve"> a physician</w:t>
            </w:r>
            <w:r w:rsidR="002A4856">
              <w:t>, owned the house.</w:t>
            </w:r>
            <w:r w:rsidR="00C83CBF">
              <w:t xml:space="preserve"> It has been adapted for</w:t>
            </w:r>
            <w:r w:rsidR="00F10628">
              <w:t xml:space="preserve"> commercial use.</w:t>
            </w:r>
          </w:p>
        </w:tc>
      </w:tr>
      <w:tr w:rsidR="00BF4D7F" w14:paraId="7D6E8378" w14:textId="77777777" w:rsidTr="00820D70">
        <w:trPr>
          <w:trHeight w:val="782"/>
        </w:trPr>
        <w:tc>
          <w:tcPr>
            <w:tcW w:w="1188" w:type="dxa"/>
          </w:tcPr>
          <w:p w14:paraId="068F08A6" w14:textId="77777777" w:rsidR="00BF4D7F" w:rsidRDefault="00BF4D7F" w:rsidP="00CD21E2">
            <w:pPr>
              <w:jc w:val="both"/>
            </w:pPr>
            <w:r>
              <w:t>Historic</w:t>
            </w:r>
          </w:p>
        </w:tc>
        <w:tc>
          <w:tcPr>
            <w:tcW w:w="3150" w:type="dxa"/>
          </w:tcPr>
          <w:p w14:paraId="42292138" w14:textId="3916C317" w:rsidR="00BF4D7F" w:rsidRDefault="00BF4D7F" w:rsidP="007F06D4">
            <w:r>
              <w:t>Hir</w:t>
            </w:r>
            <w:r w:rsidR="00787EBA">
              <w:t>am Welton House and Barn (c.1850</w:t>
            </w:r>
            <w:r>
              <w:t>)</w:t>
            </w:r>
          </w:p>
          <w:p w14:paraId="3EEC2993" w14:textId="77777777" w:rsidR="00BF4D7F" w:rsidRDefault="00BF4D7F" w:rsidP="007F06D4">
            <w:r>
              <w:t>(41.157242, -81.637357)</w:t>
            </w:r>
          </w:p>
        </w:tc>
        <w:tc>
          <w:tcPr>
            <w:tcW w:w="5287" w:type="dxa"/>
          </w:tcPr>
          <w:p w14:paraId="0503CA24" w14:textId="1446D6FF" w:rsidR="00BF4D7F" w:rsidRDefault="00787EBA" w:rsidP="007F06D4">
            <w:pPr>
              <w:jc w:val="both"/>
            </w:pPr>
            <w:r>
              <w:t xml:space="preserve">Returning from </w:t>
            </w:r>
            <w:proofErr w:type="gramStart"/>
            <w:r>
              <w:t>Indiana</w:t>
            </w:r>
            <w:proofErr w:type="gramEnd"/>
            <w:r>
              <w:t xml:space="preserve"> Hiram and Hannah built this house in Ghent. In 1856 Robert Sloan operated a blacksmith sh</w:t>
            </w:r>
            <w:r w:rsidR="00741FF3">
              <w:t xml:space="preserve">op from the barn. </w:t>
            </w:r>
          </w:p>
        </w:tc>
      </w:tr>
      <w:tr w:rsidR="00BF4D7F" w14:paraId="403C89DD" w14:textId="77777777" w:rsidTr="00820D70">
        <w:tc>
          <w:tcPr>
            <w:tcW w:w="1188" w:type="dxa"/>
          </w:tcPr>
          <w:p w14:paraId="13B67BDF" w14:textId="77777777" w:rsidR="00BF4D7F" w:rsidRDefault="00BF4D7F" w:rsidP="00CD21E2">
            <w:pPr>
              <w:jc w:val="both"/>
            </w:pPr>
            <w:r>
              <w:t>Historic</w:t>
            </w:r>
          </w:p>
        </w:tc>
        <w:tc>
          <w:tcPr>
            <w:tcW w:w="3150" w:type="dxa"/>
          </w:tcPr>
          <w:p w14:paraId="02998466" w14:textId="77777777" w:rsidR="007F06D4" w:rsidRDefault="007F06D4" w:rsidP="007F06D4">
            <w:r>
              <w:t xml:space="preserve">Old Ghent Christian Church </w:t>
            </w:r>
          </w:p>
          <w:p w14:paraId="4C9AB85F" w14:textId="5678FF11" w:rsidR="00BF4D7F" w:rsidRDefault="007F06D4" w:rsidP="007F06D4">
            <w:r>
              <w:t>(c. 1900</w:t>
            </w:r>
            <w:r w:rsidR="00BF4D7F">
              <w:t>)</w:t>
            </w:r>
          </w:p>
          <w:p w14:paraId="66A0056D" w14:textId="77777777" w:rsidR="00BF4D7F" w:rsidRDefault="00BF4D7F" w:rsidP="007F06D4">
            <w:r>
              <w:t>(41.156549, -81.635803)</w:t>
            </w:r>
          </w:p>
        </w:tc>
        <w:tc>
          <w:tcPr>
            <w:tcW w:w="5287" w:type="dxa"/>
          </w:tcPr>
          <w:p w14:paraId="23FD1C89" w14:textId="33322573" w:rsidR="00BF4D7F" w:rsidRPr="007F06D4" w:rsidRDefault="007F06D4" w:rsidP="007F06D4">
            <w:pPr>
              <w:jc w:val="both"/>
              <w:rPr>
                <w:b/>
              </w:rPr>
            </w:pPr>
            <w:r>
              <w:t>The original sanctuary was built c. 1900, then the belfry, vestibule and classrooms were added.  The building has been adaptively used since the 1960s.</w:t>
            </w:r>
          </w:p>
        </w:tc>
      </w:tr>
      <w:tr w:rsidR="00BF4D7F" w14:paraId="0FC0829E" w14:textId="77777777" w:rsidTr="00820D70">
        <w:tc>
          <w:tcPr>
            <w:tcW w:w="1188" w:type="dxa"/>
          </w:tcPr>
          <w:p w14:paraId="17707208" w14:textId="77777777" w:rsidR="00BF4D7F" w:rsidRDefault="00BF4D7F" w:rsidP="00CD21E2">
            <w:pPr>
              <w:jc w:val="both"/>
            </w:pPr>
            <w:r>
              <w:t xml:space="preserve">Historic </w:t>
            </w:r>
          </w:p>
        </w:tc>
        <w:tc>
          <w:tcPr>
            <w:tcW w:w="3150" w:type="dxa"/>
          </w:tcPr>
          <w:p w14:paraId="7B7CF1B7" w14:textId="4D419707" w:rsidR="00BF4D7F" w:rsidRDefault="009B3145" w:rsidP="007F06D4">
            <w:r>
              <w:t>Yellow Creek Grist and Fl</w:t>
            </w:r>
            <w:r w:rsidR="00014E36">
              <w:t>ou</w:t>
            </w:r>
            <w:r>
              <w:t>r Mill</w:t>
            </w:r>
          </w:p>
          <w:p w14:paraId="0351F125" w14:textId="77777777" w:rsidR="00BF4D7F" w:rsidRDefault="00BF4D7F" w:rsidP="007F06D4">
            <w:r>
              <w:t>(41.160458, -81.649908)</w:t>
            </w:r>
          </w:p>
        </w:tc>
        <w:tc>
          <w:tcPr>
            <w:tcW w:w="5287" w:type="dxa"/>
          </w:tcPr>
          <w:p w14:paraId="799CCF10" w14:textId="241B3346" w:rsidR="00BF4D7F" w:rsidRDefault="00D63F2E" w:rsidP="00820D70">
            <w:pPr>
              <w:jc w:val="both"/>
            </w:pPr>
            <w:r>
              <w:t xml:space="preserve">Originally built in 1820, the mill burned </w:t>
            </w:r>
            <w:r w:rsidR="00426BC5">
              <w:t>down several times.  The</w:t>
            </w:r>
            <w:r>
              <w:t xml:space="preserve"> building was rebuilt in 19</w:t>
            </w:r>
            <w:r w:rsidR="00426BC5">
              <w:t xml:space="preserve">43 as Alderfer’s Mill. </w:t>
            </w:r>
          </w:p>
        </w:tc>
      </w:tr>
      <w:tr w:rsidR="009B3145" w14:paraId="24A731D7" w14:textId="77777777" w:rsidTr="00820D70">
        <w:tc>
          <w:tcPr>
            <w:tcW w:w="1188" w:type="dxa"/>
          </w:tcPr>
          <w:p w14:paraId="1B476620" w14:textId="46C2BAC0" w:rsidR="009B3145" w:rsidRDefault="00BF487E" w:rsidP="00CD21E2">
            <w:pPr>
              <w:jc w:val="both"/>
            </w:pPr>
            <w:r>
              <w:t>Recreation</w:t>
            </w:r>
          </w:p>
          <w:p w14:paraId="7656FFF7" w14:textId="159BD9BF" w:rsidR="009B3145" w:rsidRDefault="00BF487E" w:rsidP="00CD21E2">
            <w:pPr>
              <w:jc w:val="both"/>
            </w:pPr>
            <w:r>
              <w:t>Nature</w:t>
            </w:r>
          </w:p>
          <w:p w14:paraId="0B9DEB9F" w14:textId="3DF8DE00" w:rsidR="009B3145" w:rsidRDefault="009B3145" w:rsidP="00CD21E2">
            <w:pPr>
              <w:jc w:val="both"/>
            </w:pPr>
            <w:r>
              <w:t>Scenic</w:t>
            </w:r>
          </w:p>
        </w:tc>
        <w:tc>
          <w:tcPr>
            <w:tcW w:w="3150" w:type="dxa"/>
          </w:tcPr>
          <w:p w14:paraId="70F99CC9" w14:textId="77777777" w:rsidR="009B3145" w:rsidRDefault="009B3145" w:rsidP="007F06D4">
            <w:r>
              <w:t>O</w:t>
            </w:r>
            <w:r w:rsidR="003D0FDF">
              <w:t>’N</w:t>
            </w:r>
            <w:r>
              <w:t>e</w:t>
            </w:r>
            <w:r w:rsidR="00014E36">
              <w:t>i</w:t>
            </w:r>
            <w:r>
              <w:t>l Woods (1972)</w:t>
            </w:r>
          </w:p>
          <w:p w14:paraId="4464F287" w14:textId="3300C275" w:rsidR="001C5CF4" w:rsidRDefault="001C5CF4" w:rsidP="007F06D4">
            <w:r>
              <w:t>(</w:t>
            </w:r>
            <w:r w:rsidRPr="00022CE4">
              <w:t>41.173530</w:t>
            </w:r>
            <w:r>
              <w:t>, -</w:t>
            </w:r>
            <w:r w:rsidRPr="00022CE4">
              <w:t>81.594220</w:t>
            </w:r>
            <w:r>
              <w:t>)</w:t>
            </w:r>
          </w:p>
        </w:tc>
        <w:tc>
          <w:tcPr>
            <w:tcW w:w="5287" w:type="dxa"/>
          </w:tcPr>
          <w:p w14:paraId="6FB8EE9F" w14:textId="25E7F072" w:rsidR="009B3145" w:rsidRDefault="009B3145" w:rsidP="007F06D4">
            <w:pPr>
              <w:jc w:val="both"/>
            </w:pPr>
            <w:r>
              <w:t>A Summit Metro Park with 242 acres, developed in 1972. It is situated along Yellow Creak with a 1.8-mile walking trail.</w:t>
            </w:r>
            <w:r w:rsidR="002C216F">
              <w:t xml:space="preserve"> The O’Neil </w:t>
            </w:r>
            <w:r w:rsidR="00B3102C">
              <w:t xml:space="preserve">gambrel bank </w:t>
            </w:r>
            <w:r w:rsidR="002C216F">
              <w:t>barn was built in 1944 for cattle and horses</w:t>
            </w:r>
            <w:r w:rsidR="00B3102C">
              <w:t>.</w:t>
            </w:r>
          </w:p>
        </w:tc>
      </w:tr>
      <w:tr w:rsidR="00206763" w14:paraId="676E96DC" w14:textId="77777777" w:rsidTr="00820D70">
        <w:tc>
          <w:tcPr>
            <w:tcW w:w="1188" w:type="dxa"/>
          </w:tcPr>
          <w:p w14:paraId="01C066E8" w14:textId="77777777" w:rsidR="00206763" w:rsidRDefault="00206763" w:rsidP="00CD21E2">
            <w:pPr>
              <w:jc w:val="both"/>
            </w:pPr>
            <w:r>
              <w:t>Historic</w:t>
            </w:r>
          </w:p>
          <w:p w14:paraId="0377AEE1" w14:textId="2BC7B97B" w:rsidR="00206763" w:rsidRDefault="00BF487E" w:rsidP="00CD21E2">
            <w:pPr>
              <w:jc w:val="both"/>
            </w:pPr>
            <w:r>
              <w:t>Recreation</w:t>
            </w:r>
          </w:p>
        </w:tc>
        <w:tc>
          <w:tcPr>
            <w:tcW w:w="3150" w:type="dxa"/>
          </w:tcPr>
          <w:p w14:paraId="67E025D7" w14:textId="77777777" w:rsidR="00206763" w:rsidRDefault="00206763" w:rsidP="007F06D4">
            <w:r>
              <w:t>Western Reserve Playhouse</w:t>
            </w:r>
            <w:r w:rsidR="003D0FDF">
              <w:t xml:space="preserve"> (1886)</w:t>
            </w:r>
          </w:p>
          <w:p w14:paraId="217C9454" w14:textId="1D1897DA" w:rsidR="001C5CF4" w:rsidRDefault="001C5CF4" w:rsidP="007F06D4">
            <w:r>
              <w:t>(</w:t>
            </w:r>
            <w:r w:rsidRPr="00022CE4">
              <w:t>41.202340</w:t>
            </w:r>
            <w:r>
              <w:t>, -</w:t>
            </w:r>
            <w:r w:rsidRPr="00022CE4">
              <w:t>81.614110</w:t>
            </w:r>
            <w:r>
              <w:t>)</w:t>
            </w:r>
          </w:p>
        </w:tc>
        <w:tc>
          <w:tcPr>
            <w:tcW w:w="5287" w:type="dxa"/>
          </w:tcPr>
          <w:p w14:paraId="435322E5" w14:textId="0768B1DF" w:rsidR="00206763" w:rsidRDefault="00586552" w:rsidP="007F06D4">
            <w:pPr>
              <w:jc w:val="both"/>
            </w:pPr>
            <w:r>
              <w:t>The early barn on this property was replaced by</w:t>
            </w:r>
            <w:r w:rsidR="00A1266F">
              <w:t xml:space="preserve"> Ira and Lo</w:t>
            </w:r>
            <w:r>
              <w:t>uisa Underwood in 188</w:t>
            </w:r>
            <w:r w:rsidR="00A1266F">
              <w:t xml:space="preserve">6.  In 1956 it was converted </w:t>
            </w:r>
            <w:r>
              <w:t>into a theater.  Currently a non-profit theater group presents 8 plays annually.</w:t>
            </w:r>
            <w:r w:rsidR="002C216F">
              <w:t xml:space="preserve"> </w:t>
            </w:r>
          </w:p>
        </w:tc>
      </w:tr>
      <w:tr w:rsidR="00206763" w14:paraId="05A152C4" w14:textId="77777777" w:rsidTr="00820D70">
        <w:tc>
          <w:tcPr>
            <w:tcW w:w="1188" w:type="dxa"/>
          </w:tcPr>
          <w:p w14:paraId="179D5C0E" w14:textId="5ED673F4" w:rsidR="00206763" w:rsidRDefault="00206763" w:rsidP="00CD21E2">
            <w:pPr>
              <w:jc w:val="both"/>
            </w:pPr>
            <w:r>
              <w:t>Historic</w:t>
            </w:r>
          </w:p>
        </w:tc>
        <w:tc>
          <w:tcPr>
            <w:tcW w:w="3150" w:type="dxa"/>
          </w:tcPr>
          <w:p w14:paraId="2BEA2E01" w14:textId="7AEB3402" w:rsidR="00206763" w:rsidRDefault="00206763" w:rsidP="007F06D4">
            <w:r>
              <w:t>Stony Hill Schoolhouse</w:t>
            </w:r>
            <w:r w:rsidR="00D63F2E">
              <w:t xml:space="preserve"> (1892)</w:t>
            </w:r>
          </w:p>
          <w:p w14:paraId="0AE13126" w14:textId="1C556281" w:rsidR="00EF15AE" w:rsidRDefault="00EF15AE" w:rsidP="007F06D4">
            <w:r>
              <w:t>(41.08228, -81.40159)</w:t>
            </w:r>
          </w:p>
        </w:tc>
        <w:tc>
          <w:tcPr>
            <w:tcW w:w="5287" w:type="dxa"/>
          </w:tcPr>
          <w:p w14:paraId="7C272AC9" w14:textId="1A05D57B" w:rsidR="00206763" w:rsidRDefault="007F06D4" w:rsidP="007F06D4">
            <w:pPr>
              <w:jc w:val="both"/>
            </w:pPr>
            <w:r>
              <w:t>This one-room school is o</w:t>
            </w:r>
            <w:r w:rsidR="00A1266F">
              <w:t xml:space="preserve">ne of nine original </w:t>
            </w:r>
            <w:proofErr w:type="gramStart"/>
            <w:r w:rsidR="00206763">
              <w:t>school houses</w:t>
            </w:r>
            <w:proofErr w:type="gramEnd"/>
            <w:r w:rsidR="00206763">
              <w:t xml:space="preserve"> </w:t>
            </w:r>
            <w:r>
              <w:t xml:space="preserve">in the township </w:t>
            </w:r>
            <w:r w:rsidR="00206763">
              <w:t>and is now a museum.</w:t>
            </w:r>
          </w:p>
        </w:tc>
      </w:tr>
      <w:tr w:rsidR="00206763" w14:paraId="503463D7" w14:textId="77777777" w:rsidTr="00820D70">
        <w:tc>
          <w:tcPr>
            <w:tcW w:w="1188" w:type="dxa"/>
          </w:tcPr>
          <w:p w14:paraId="328312B7" w14:textId="04F16CB7" w:rsidR="00206763" w:rsidRDefault="00206763" w:rsidP="00CD21E2">
            <w:pPr>
              <w:jc w:val="both"/>
            </w:pPr>
            <w:r>
              <w:t>Historic</w:t>
            </w:r>
          </w:p>
        </w:tc>
        <w:tc>
          <w:tcPr>
            <w:tcW w:w="3150" w:type="dxa"/>
          </w:tcPr>
          <w:p w14:paraId="3BE1B33C" w14:textId="77777777" w:rsidR="00206763" w:rsidRDefault="00206763" w:rsidP="007F06D4">
            <w:r>
              <w:t xml:space="preserve">Moore’s Chapel Cemetery </w:t>
            </w:r>
          </w:p>
          <w:p w14:paraId="6971B9FD" w14:textId="114489B9" w:rsidR="00EF15AE" w:rsidRDefault="00EF15AE" w:rsidP="007F06D4">
            <w:r>
              <w:t>(</w:t>
            </w:r>
            <w:r w:rsidRPr="00EF15AE">
              <w:t>41.181510</w:t>
            </w:r>
            <w:r>
              <w:t xml:space="preserve">, </w:t>
            </w:r>
            <w:r w:rsidRPr="00EF15AE">
              <w:t>-81.665720</w:t>
            </w:r>
            <w:r>
              <w:t>)</w:t>
            </w:r>
          </w:p>
        </w:tc>
        <w:tc>
          <w:tcPr>
            <w:tcW w:w="5287" w:type="dxa"/>
          </w:tcPr>
          <w:p w14:paraId="4AF91200" w14:textId="0C1A99F9" w:rsidR="00206763" w:rsidRDefault="00A1266F" w:rsidP="007F06D4">
            <w:pPr>
              <w:jc w:val="both"/>
            </w:pPr>
            <w:r>
              <w:t>Originally the Shaw Family Cemetery.  Nathan Thorp, a Revolutionary War veteran, was buried here in 1840.</w:t>
            </w:r>
          </w:p>
        </w:tc>
      </w:tr>
      <w:tr w:rsidR="00206763" w14:paraId="5283258C" w14:textId="77777777" w:rsidTr="00820D70">
        <w:tc>
          <w:tcPr>
            <w:tcW w:w="1188" w:type="dxa"/>
          </w:tcPr>
          <w:p w14:paraId="378421CE" w14:textId="4BEEBF13" w:rsidR="00206763" w:rsidRDefault="00206763" w:rsidP="00CD21E2">
            <w:pPr>
              <w:jc w:val="both"/>
            </w:pPr>
            <w:r>
              <w:t>Historic</w:t>
            </w:r>
          </w:p>
        </w:tc>
        <w:tc>
          <w:tcPr>
            <w:tcW w:w="3150" w:type="dxa"/>
          </w:tcPr>
          <w:p w14:paraId="3584FE3F" w14:textId="77777777" w:rsidR="00206763" w:rsidRDefault="00206763" w:rsidP="007F06D4">
            <w:r>
              <w:t>Ira Cemetery</w:t>
            </w:r>
          </w:p>
          <w:p w14:paraId="63119C93" w14:textId="4A1A9479" w:rsidR="00EF6B61" w:rsidRDefault="00EF6B61" w:rsidP="007F06D4">
            <w:r>
              <w:t>(</w:t>
            </w:r>
            <w:r w:rsidRPr="00340B88">
              <w:t>41.189400</w:t>
            </w:r>
            <w:r>
              <w:t>, -</w:t>
            </w:r>
            <w:r w:rsidRPr="00340B88">
              <w:t>81.592350</w:t>
            </w:r>
            <w:r>
              <w:t>)</w:t>
            </w:r>
          </w:p>
        </w:tc>
        <w:tc>
          <w:tcPr>
            <w:tcW w:w="5287" w:type="dxa"/>
          </w:tcPr>
          <w:p w14:paraId="35B0964F" w14:textId="2DDA42D2" w:rsidR="00206763" w:rsidRDefault="00BE1748" w:rsidP="007F06D4">
            <w:pPr>
              <w:jc w:val="both"/>
            </w:pPr>
            <w:r>
              <w:t xml:space="preserve">Recognized by the Ohio Historical Society, also known as the Hale, Hammond and Cranz Homestead Cemetery. </w:t>
            </w:r>
            <w:proofErr w:type="gramStart"/>
            <w:r>
              <w:t>Earliest</w:t>
            </w:r>
            <w:proofErr w:type="gramEnd"/>
            <w:r>
              <w:t xml:space="preserve"> burials include Mercy Piper Hale, 1829, wife of Jonathan Hale</w:t>
            </w:r>
            <w:r w:rsidR="00C83CBF">
              <w:t xml:space="preserve">.  Also buried here is </w:t>
            </w:r>
            <w:r>
              <w:t>Jason Hammond, 1830, Revolutionary War veteran.</w:t>
            </w:r>
          </w:p>
        </w:tc>
      </w:tr>
      <w:tr w:rsidR="0081275B" w14:paraId="358A5B57" w14:textId="77777777" w:rsidTr="00820D70">
        <w:tc>
          <w:tcPr>
            <w:tcW w:w="1188" w:type="dxa"/>
          </w:tcPr>
          <w:p w14:paraId="2B11BBB2" w14:textId="16593A73" w:rsidR="0081275B" w:rsidRDefault="0081275B" w:rsidP="00CD21E2">
            <w:pPr>
              <w:jc w:val="both"/>
            </w:pPr>
            <w:r>
              <w:t>Historic</w:t>
            </w:r>
          </w:p>
        </w:tc>
        <w:tc>
          <w:tcPr>
            <w:tcW w:w="3150" w:type="dxa"/>
          </w:tcPr>
          <w:p w14:paraId="73FE2268" w14:textId="77777777" w:rsidR="0081275B" w:rsidRDefault="0081275B" w:rsidP="007F06D4">
            <w:r>
              <w:t>Hammond-Cranz Homestead</w:t>
            </w:r>
          </w:p>
          <w:p w14:paraId="625A659E" w14:textId="777AF00E" w:rsidR="00EF6B61" w:rsidRDefault="00EF6B61" w:rsidP="007F06D4">
            <w:r>
              <w:t>(</w:t>
            </w:r>
            <w:r w:rsidRPr="00340B88">
              <w:t>41.288380</w:t>
            </w:r>
            <w:r>
              <w:t>, -</w:t>
            </w:r>
            <w:r w:rsidRPr="00340B88">
              <w:t>81.573530</w:t>
            </w:r>
            <w:r>
              <w:t>)</w:t>
            </w:r>
          </w:p>
        </w:tc>
        <w:tc>
          <w:tcPr>
            <w:tcW w:w="5287" w:type="dxa"/>
          </w:tcPr>
          <w:p w14:paraId="40F942F4" w14:textId="6F050471" w:rsidR="0081275B" w:rsidRDefault="0081275B" w:rsidP="007F06D4">
            <w:pPr>
              <w:jc w:val="both"/>
            </w:pPr>
            <w:r>
              <w:t xml:space="preserve">Originally built in 1818 by Jason Hammond and expanded in 1836 by his son, Lewis. </w:t>
            </w:r>
            <w:r w:rsidR="00BE1748">
              <w:t>William Cranz purchased the farm in 1863. Son</w:t>
            </w:r>
            <w:r w:rsidR="00C83CBF">
              <w:t>,</w:t>
            </w:r>
            <w:r w:rsidR="00BE1748">
              <w:t xml:space="preserve"> Eugene Cranz</w:t>
            </w:r>
            <w:r w:rsidR="00C83CBF">
              <w:t>,</w:t>
            </w:r>
            <w:r w:rsidR="00BE1748">
              <w:t xml:space="preserve"> farmed the land and promoted conservation. It is the oldest documented house in the township.</w:t>
            </w:r>
          </w:p>
        </w:tc>
      </w:tr>
      <w:tr w:rsidR="00BE1748" w14:paraId="624DCD88" w14:textId="77777777" w:rsidTr="00820D70">
        <w:tc>
          <w:tcPr>
            <w:tcW w:w="1188" w:type="dxa"/>
          </w:tcPr>
          <w:p w14:paraId="0CB7CB8A" w14:textId="41D48BC1" w:rsidR="00BE1748" w:rsidRDefault="00BE1748" w:rsidP="00CD21E2">
            <w:pPr>
              <w:jc w:val="both"/>
            </w:pPr>
            <w:r>
              <w:t>Historic</w:t>
            </w:r>
          </w:p>
        </w:tc>
        <w:tc>
          <w:tcPr>
            <w:tcW w:w="3150" w:type="dxa"/>
          </w:tcPr>
          <w:p w14:paraId="3972CF61" w14:textId="77777777" w:rsidR="00BE1748" w:rsidRDefault="00BE1748" w:rsidP="007F06D4">
            <w:r>
              <w:t xml:space="preserve">East Bath Cemetery </w:t>
            </w:r>
          </w:p>
          <w:p w14:paraId="0208233C" w14:textId="048A90E9" w:rsidR="00EF6B61" w:rsidRDefault="00EF6B61" w:rsidP="007F06D4">
            <w:r>
              <w:t>(</w:t>
            </w:r>
            <w:r w:rsidRPr="00340B88">
              <w:t>41.175960</w:t>
            </w:r>
            <w:r>
              <w:t>, -</w:t>
            </w:r>
            <w:r w:rsidRPr="00340B88">
              <w:t>81.610020</w:t>
            </w:r>
            <w:r>
              <w:t>)</w:t>
            </w:r>
          </w:p>
        </w:tc>
        <w:tc>
          <w:tcPr>
            <w:tcW w:w="5287" w:type="dxa"/>
          </w:tcPr>
          <w:p w14:paraId="0D3C6DD2" w14:textId="4702D919" w:rsidR="00BE1748" w:rsidRDefault="00BE1748" w:rsidP="007F06D4">
            <w:pPr>
              <w:jc w:val="both"/>
            </w:pPr>
            <w:r>
              <w:t xml:space="preserve">The cemetery served families of German descent. A German Evangelical Church was once adjacent to the cemetery. </w:t>
            </w:r>
          </w:p>
        </w:tc>
      </w:tr>
      <w:tr w:rsidR="007431A3" w14:paraId="3FD6AF83" w14:textId="77777777" w:rsidTr="007431A3">
        <w:trPr>
          <w:trHeight w:val="440"/>
        </w:trPr>
        <w:tc>
          <w:tcPr>
            <w:tcW w:w="1188" w:type="dxa"/>
          </w:tcPr>
          <w:p w14:paraId="100FB61D" w14:textId="77777777" w:rsidR="007431A3" w:rsidRDefault="007431A3" w:rsidP="003A0D83">
            <w:pPr>
              <w:jc w:val="both"/>
            </w:pPr>
            <w:r>
              <w:t>Recreation</w:t>
            </w:r>
          </w:p>
          <w:p w14:paraId="45CA3ADF" w14:textId="77777777" w:rsidR="007431A3" w:rsidRDefault="007431A3" w:rsidP="003A0D83">
            <w:pPr>
              <w:jc w:val="both"/>
            </w:pPr>
            <w:r>
              <w:t>Nature</w:t>
            </w:r>
          </w:p>
          <w:p w14:paraId="7A4149A9" w14:textId="77777777" w:rsidR="007431A3" w:rsidRDefault="007431A3" w:rsidP="003A0D83">
            <w:pPr>
              <w:jc w:val="both"/>
            </w:pPr>
            <w:r>
              <w:t>Scenic</w:t>
            </w:r>
          </w:p>
        </w:tc>
        <w:tc>
          <w:tcPr>
            <w:tcW w:w="3150" w:type="dxa"/>
          </w:tcPr>
          <w:p w14:paraId="4E7DE36E" w14:textId="719F2207" w:rsidR="007431A3" w:rsidRDefault="007431A3" w:rsidP="003A0D83">
            <w:r>
              <w:t>North Fork Preserve of Bath (2021)</w:t>
            </w:r>
          </w:p>
        </w:tc>
        <w:tc>
          <w:tcPr>
            <w:tcW w:w="5287" w:type="dxa"/>
          </w:tcPr>
          <w:p w14:paraId="4E8AD9E9" w14:textId="75FC7B57" w:rsidR="007431A3" w:rsidRDefault="007431A3" w:rsidP="003A0D83">
            <w:pPr>
              <w:jc w:val="both"/>
            </w:pPr>
            <w:r>
              <w:t>Th</w:t>
            </w:r>
            <w:r w:rsidR="002C216F">
              <w:t>e</w:t>
            </w:r>
            <w:r>
              <w:t xml:space="preserve"> 78-acre preserve has 2.5 miles of hiking trails. It also has a </w:t>
            </w:r>
            <w:r w:rsidR="002C216F">
              <w:t xml:space="preserve">historic home and 1927 </w:t>
            </w:r>
            <w:r>
              <w:t>barn</w:t>
            </w:r>
            <w:r w:rsidR="002C216F">
              <w:t>.</w:t>
            </w:r>
            <w:r>
              <w:t xml:space="preserve"> </w:t>
            </w:r>
          </w:p>
        </w:tc>
      </w:tr>
    </w:tbl>
    <w:p w14:paraId="704C6CC4" w14:textId="77777777" w:rsidR="00510439" w:rsidRDefault="00510439" w:rsidP="00CD21E2">
      <w:pPr>
        <w:jc w:val="both"/>
        <w:rPr>
          <w:b/>
        </w:rPr>
      </w:pPr>
    </w:p>
    <w:p w14:paraId="017B8A6C" w14:textId="609626E2" w:rsidR="007262CB" w:rsidRPr="00F21568" w:rsidRDefault="0070055B" w:rsidP="00CD21E2">
      <w:pPr>
        <w:jc w:val="both"/>
        <w:rPr>
          <w:b/>
        </w:rPr>
      </w:pPr>
      <w:r>
        <w:rPr>
          <w:b/>
        </w:rPr>
        <w:t xml:space="preserve">Three </w:t>
      </w:r>
      <w:r w:rsidR="007262CB" w:rsidRPr="00F21568">
        <w:rPr>
          <w:b/>
        </w:rPr>
        <w:t>Historic Hamlets of Bath</w:t>
      </w:r>
      <w:r>
        <w:rPr>
          <w:b/>
        </w:rPr>
        <w:t>:</w:t>
      </w:r>
    </w:p>
    <w:p w14:paraId="7B79F56C" w14:textId="45B240E1" w:rsidR="007262CB" w:rsidRDefault="007262CB" w:rsidP="00CD21E2">
      <w:pPr>
        <w:pStyle w:val="ListParagraph"/>
        <w:numPr>
          <w:ilvl w:val="0"/>
          <w:numId w:val="7"/>
        </w:numPr>
        <w:jc w:val="both"/>
        <w:rPr>
          <w:b/>
        </w:rPr>
      </w:pPr>
      <w:r w:rsidRPr="0070055B">
        <w:rPr>
          <w:b/>
        </w:rPr>
        <w:t>Bath Center</w:t>
      </w:r>
    </w:p>
    <w:p w14:paraId="10C9262D" w14:textId="526049EE" w:rsidR="007262CB" w:rsidRDefault="007262CB" w:rsidP="00CD21E2">
      <w:pPr>
        <w:pStyle w:val="ListParagraph"/>
        <w:numPr>
          <w:ilvl w:val="0"/>
          <w:numId w:val="7"/>
        </w:numPr>
        <w:jc w:val="both"/>
        <w:rPr>
          <w:b/>
        </w:rPr>
      </w:pPr>
      <w:r w:rsidRPr="0070055B">
        <w:rPr>
          <w:b/>
        </w:rPr>
        <w:t>Ghent</w:t>
      </w:r>
    </w:p>
    <w:p w14:paraId="4480708B" w14:textId="77777777" w:rsidR="00B3102C" w:rsidRDefault="0070055B" w:rsidP="00CD21E2">
      <w:pPr>
        <w:pStyle w:val="ListParagraph"/>
        <w:numPr>
          <w:ilvl w:val="0"/>
          <w:numId w:val="7"/>
        </w:numPr>
        <w:jc w:val="both"/>
        <w:rPr>
          <w:b/>
        </w:rPr>
      </w:pPr>
      <w:r>
        <w:rPr>
          <w:b/>
        </w:rPr>
        <w:t>Hammond’s Corner</w:t>
      </w:r>
    </w:p>
    <w:p w14:paraId="21B1DAEB" w14:textId="77777777" w:rsidR="00B3102C" w:rsidRDefault="00B3102C" w:rsidP="00B3102C">
      <w:pPr>
        <w:pStyle w:val="ListParagraph"/>
        <w:jc w:val="both"/>
        <w:rPr>
          <w:b/>
        </w:rPr>
      </w:pPr>
    </w:p>
    <w:p w14:paraId="0FCA479F" w14:textId="0E6A5E57" w:rsidR="00030CC1" w:rsidRPr="00B3102C" w:rsidRDefault="00030CC1" w:rsidP="00B3102C">
      <w:pPr>
        <w:jc w:val="both"/>
        <w:rPr>
          <w:b/>
        </w:rPr>
      </w:pPr>
      <w:r w:rsidRPr="00B3102C">
        <w:rPr>
          <w:b/>
          <w:bCs/>
        </w:rPr>
        <w:lastRenderedPageBreak/>
        <w:t xml:space="preserve">C. Changes in Intrinsic </w:t>
      </w:r>
      <w:r w:rsidR="00BC08ED" w:rsidRPr="00B3102C">
        <w:rPr>
          <w:b/>
          <w:bCs/>
        </w:rPr>
        <w:t>Qualities</w:t>
      </w:r>
      <w:r w:rsidRPr="00B3102C">
        <w:rPr>
          <w:b/>
          <w:bCs/>
        </w:rPr>
        <w:t xml:space="preserve">/Resources </w:t>
      </w:r>
      <w:r w:rsidR="007D5C3C" w:rsidRPr="00B3102C">
        <w:rPr>
          <w:b/>
          <w:bCs/>
        </w:rPr>
        <w:t>since last CMP</w:t>
      </w:r>
      <w:r w:rsidRPr="00B3102C">
        <w:rPr>
          <w:b/>
          <w:bCs/>
        </w:rPr>
        <w:t xml:space="preserve"> </w:t>
      </w:r>
    </w:p>
    <w:p w14:paraId="5F6251B9" w14:textId="4460B276" w:rsidR="00206763" w:rsidRDefault="00206763" w:rsidP="00CD21E2">
      <w:pPr>
        <w:jc w:val="both"/>
      </w:pPr>
      <w:r>
        <w:t xml:space="preserve">Additions include: </w:t>
      </w:r>
    </w:p>
    <w:p w14:paraId="16C7752C" w14:textId="060716B6" w:rsidR="007262CB" w:rsidRDefault="00D86D50" w:rsidP="00CD21E2">
      <w:pPr>
        <w:jc w:val="both"/>
      </w:pPr>
      <w:r>
        <w:t xml:space="preserve">A new </w:t>
      </w:r>
      <w:r w:rsidR="00B3102C">
        <w:t>observation deck at the Heritage Corridors of Bath Wayside Exhibit</w:t>
      </w:r>
      <w:r>
        <w:t xml:space="preserve">. </w:t>
      </w:r>
    </w:p>
    <w:p w14:paraId="6F521337" w14:textId="77777777" w:rsidR="00D86D50" w:rsidRDefault="004F1343" w:rsidP="00CD21E2">
      <w:pPr>
        <w:jc w:val="both"/>
      </w:pPr>
      <w:r>
        <w:t>Changes include:</w:t>
      </w:r>
    </w:p>
    <w:p w14:paraId="46DAE5FF" w14:textId="2C2AF323" w:rsidR="00B3102C" w:rsidRDefault="00B3102C" w:rsidP="00CD21E2">
      <w:pPr>
        <w:jc w:val="both"/>
      </w:pPr>
      <w:r>
        <w:t>An addition of the Heritage Barns of Bath Trail including an information board at the Heritage Corridors of Bath Wayside Exhibit.</w:t>
      </w:r>
    </w:p>
    <w:p w14:paraId="7CE6E7CE" w14:textId="3AB81CA4" w:rsidR="00030CC1" w:rsidRPr="002E28A9" w:rsidRDefault="007D5C3C" w:rsidP="00CD21E2">
      <w:pPr>
        <w:jc w:val="both"/>
        <w:rPr>
          <w:b/>
          <w:bCs/>
        </w:rPr>
      </w:pPr>
      <w:r w:rsidRPr="002E28A9">
        <w:rPr>
          <w:b/>
          <w:bCs/>
        </w:rPr>
        <w:t xml:space="preserve">D. </w:t>
      </w:r>
      <w:r w:rsidR="00030CC1" w:rsidRPr="002E28A9">
        <w:rPr>
          <w:b/>
          <w:bCs/>
        </w:rPr>
        <w:t>Accessibility to Intrinsic Quality/Resources: Pull-Offs</w:t>
      </w:r>
      <w:r w:rsidR="00BC08ED" w:rsidRPr="002E28A9">
        <w:rPr>
          <w:b/>
          <w:bCs/>
        </w:rPr>
        <w:t xml:space="preserve">, Parking, Rest Areas, Visitor </w:t>
      </w:r>
      <w:r w:rsidR="00030CC1" w:rsidRPr="002E28A9">
        <w:rPr>
          <w:b/>
          <w:bCs/>
        </w:rPr>
        <w:t xml:space="preserve">Amenities, etc. </w:t>
      </w:r>
    </w:p>
    <w:p w14:paraId="4157CD56" w14:textId="7C2246EE" w:rsidR="007D5C3C" w:rsidRPr="00EC1052" w:rsidRDefault="00EC1052" w:rsidP="00CD21E2">
      <w:pPr>
        <w:jc w:val="both"/>
      </w:pPr>
      <w:r>
        <w:t xml:space="preserve">All resources, </w:t>
      </w:r>
      <w:r w:rsidR="0040095F">
        <w:t>not including private homes and properties, are accessible by pull-offs or parking areas</w:t>
      </w:r>
      <w:r w:rsidR="00536113">
        <w:t xml:space="preserve">. </w:t>
      </w:r>
      <w:r w:rsidR="009D3FB9">
        <w:t>The Heritage Corridors of Bath</w:t>
      </w:r>
      <w:r w:rsidR="00536113">
        <w:t xml:space="preserve"> Wayside Exhibit Visitor Center</w:t>
      </w:r>
      <w:r w:rsidR="00983F69">
        <w:t xml:space="preserve"> </w:t>
      </w:r>
      <w:r w:rsidR="00536113">
        <w:t>is also accessible with</w:t>
      </w:r>
      <w:r w:rsidR="00D86D50">
        <w:t xml:space="preserve"> a</w:t>
      </w:r>
      <w:r w:rsidR="00536113">
        <w:t xml:space="preserve"> pull-off and </w:t>
      </w:r>
      <w:r w:rsidR="00D86D50">
        <w:t xml:space="preserve">a </w:t>
      </w:r>
      <w:r w:rsidR="00536113">
        <w:t>parking area.</w:t>
      </w:r>
    </w:p>
    <w:p w14:paraId="534E5E0F" w14:textId="534F6CF2" w:rsidR="009D3FB9" w:rsidRDefault="009D3FB9" w:rsidP="00CD21E2">
      <w:pPr>
        <w:jc w:val="both"/>
        <w:rPr>
          <w:b/>
          <w:sz w:val="32"/>
          <w:szCs w:val="32"/>
          <w:u w:val="single"/>
        </w:rPr>
      </w:pPr>
    </w:p>
    <w:p w14:paraId="29136A17" w14:textId="68D9B697" w:rsidR="00BE1748" w:rsidRDefault="00BE1748" w:rsidP="00CD21E2">
      <w:pPr>
        <w:jc w:val="both"/>
        <w:rPr>
          <w:b/>
          <w:sz w:val="32"/>
          <w:szCs w:val="32"/>
          <w:u w:val="single"/>
        </w:rPr>
      </w:pPr>
    </w:p>
    <w:p w14:paraId="033EAE94" w14:textId="16BC1093" w:rsidR="00BE1748" w:rsidRDefault="00BE1748" w:rsidP="00CD21E2">
      <w:pPr>
        <w:jc w:val="both"/>
        <w:rPr>
          <w:b/>
          <w:sz w:val="32"/>
          <w:szCs w:val="32"/>
          <w:u w:val="single"/>
        </w:rPr>
      </w:pPr>
    </w:p>
    <w:p w14:paraId="47D4A2B5" w14:textId="4372D94A" w:rsidR="00BE1748" w:rsidRDefault="00BE1748" w:rsidP="00CD21E2">
      <w:pPr>
        <w:jc w:val="both"/>
        <w:rPr>
          <w:b/>
          <w:sz w:val="32"/>
          <w:szCs w:val="32"/>
          <w:u w:val="single"/>
        </w:rPr>
      </w:pPr>
    </w:p>
    <w:p w14:paraId="2806B610" w14:textId="248356E9" w:rsidR="00BE1748" w:rsidRDefault="00BE1748" w:rsidP="00CD21E2">
      <w:pPr>
        <w:jc w:val="both"/>
        <w:rPr>
          <w:b/>
          <w:sz w:val="32"/>
          <w:szCs w:val="32"/>
          <w:u w:val="single"/>
        </w:rPr>
      </w:pPr>
    </w:p>
    <w:p w14:paraId="59679B14" w14:textId="76B53BBC" w:rsidR="00BE1748" w:rsidRDefault="00BE1748" w:rsidP="00CD21E2">
      <w:pPr>
        <w:jc w:val="both"/>
        <w:rPr>
          <w:b/>
          <w:sz w:val="32"/>
          <w:szCs w:val="32"/>
          <w:u w:val="single"/>
        </w:rPr>
      </w:pPr>
    </w:p>
    <w:p w14:paraId="7CB2A663" w14:textId="77777777" w:rsidR="00741FF3" w:rsidRDefault="00741FF3" w:rsidP="00CD21E2">
      <w:pPr>
        <w:jc w:val="both"/>
        <w:rPr>
          <w:b/>
          <w:sz w:val="32"/>
          <w:szCs w:val="32"/>
          <w:u w:val="single"/>
        </w:rPr>
      </w:pPr>
    </w:p>
    <w:p w14:paraId="6CA6152E" w14:textId="77777777" w:rsidR="00741FF3" w:rsidRDefault="00741FF3" w:rsidP="00CD21E2">
      <w:pPr>
        <w:jc w:val="both"/>
        <w:rPr>
          <w:b/>
          <w:sz w:val="32"/>
          <w:szCs w:val="32"/>
          <w:u w:val="single"/>
        </w:rPr>
      </w:pPr>
    </w:p>
    <w:p w14:paraId="61B51315" w14:textId="77777777" w:rsidR="0004368C" w:rsidRDefault="0004368C" w:rsidP="00CD21E2">
      <w:pPr>
        <w:jc w:val="both"/>
        <w:rPr>
          <w:b/>
          <w:sz w:val="32"/>
          <w:szCs w:val="32"/>
          <w:u w:val="single"/>
        </w:rPr>
      </w:pPr>
    </w:p>
    <w:p w14:paraId="7AA9F6B9" w14:textId="77777777" w:rsidR="0004368C" w:rsidRDefault="0004368C" w:rsidP="00CD21E2">
      <w:pPr>
        <w:jc w:val="both"/>
        <w:rPr>
          <w:b/>
          <w:sz w:val="32"/>
          <w:szCs w:val="32"/>
          <w:u w:val="single"/>
        </w:rPr>
      </w:pPr>
    </w:p>
    <w:p w14:paraId="656B1F33" w14:textId="77777777" w:rsidR="0004368C" w:rsidRDefault="0004368C" w:rsidP="00CD21E2">
      <w:pPr>
        <w:jc w:val="both"/>
        <w:rPr>
          <w:b/>
          <w:sz w:val="32"/>
          <w:szCs w:val="32"/>
          <w:u w:val="single"/>
        </w:rPr>
      </w:pPr>
    </w:p>
    <w:p w14:paraId="5998DB71" w14:textId="77777777" w:rsidR="0004368C" w:rsidRDefault="0004368C" w:rsidP="00CD21E2">
      <w:pPr>
        <w:jc w:val="both"/>
        <w:rPr>
          <w:b/>
          <w:sz w:val="32"/>
          <w:szCs w:val="32"/>
          <w:u w:val="single"/>
        </w:rPr>
      </w:pPr>
    </w:p>
    <w:p w14:paraId="582757D0" w14:textId="77777777" w:rsidR="0004368C" w:rsidRDefault="0004368C" w:rsidP="00CD21E2">
      <w:pPr>
        <w:jc w:val="both"/>
        <w:rPr>
          <w:b/>
          <w:sz w:val="32"/>
          <w:szCs w:val="32"/>
          <w:u w:val="single"/>
        </w:rPr>
      </w:pPr>
    </w:p>
    <w:p w14:paraId="7860B7A0" w14:textId="77777777" w:rsidR="0004368C" w:rsidRDefault="0004368C" w:rsidP="00CD21E2">
      <w:pPr>
        <w:jc w:val="both"/>
        <w:rPr>
          <w:b/>
          <w:sz w:val="32"/>
          <w:szCs w:val="32"/>
          <w:u w:val="single"/>
        </w:rPr>
      </w:pPr>
    </w:p>
    <w:p w14:paraId="4CF503D5" w14:textId="77777777" w:rsidR="00B3102C" w:rsidRDefault="00B3102C" w:rsidP="00CD21E2">
      <w:pPr>
        <w:jc w:val="both"/>
        <w:rPr>
          <w:b/>
          <w:sz w:val="32"/>
          <w:szCs w:val="32"/>
          <w:u w:val="single"/>
        </w:rPr>
      </w:pPr>
    </w:p>
    <w:p w14:paraId="46DF62BE" w14:textId="06BE48A1" w:rsidR="008F1F95" w:rsidRPr="009D3FB9" w:rsidRDefault="00CA2FA6" w:rsidP="00CD21E2">
      <w:pPr>
        <w:jc w:val="both"/>
        <w:rPr>
          <w:b/>
          <w:sz w:val="32"/>
          <w:szCs w:val="32"/>
          <w:u w:val="single"/>
        </w:rPr>
      </w:pPr>
      <w:r w:rsidRPr="009D3FB9">
        <w:rPr>
          <w:b/>
          <w:sz w:val="32"/>
          <w:szCs w:val="32"/>
          <w:u w:val="single"/>
        </w:rPr>
        <w:lastRenderedPageBreak/>
        <w:t xml:space="preserve">V. </w:t>
      </w:r>
      <w:r w:rsidR="00030CC1" w:rsidRPr="009D3FB9">
        <w:rPr>
          <w:b/>
          <w:sz w:val="32"/>
          <w:szCs w:val="32"/>
          <w:u w:val="single"/>
        </w:rPr>
        <w:t>VISITOR EXPERIENCE</w:t>
      </w:r>
    </w:p>
    <w:p w14:paraId="4A03ACFE" w14:textId="77777777" w:rsidR="00030CC1" w:rsidRPr="002E28A9" w:rsidRDefault="00030CC1" w:rsidP="00CD21E2">
      <w:pPr>
        <w:jc w:val="both"/>
        <w:rPr>
          <w:b/>
          <w:bCs/>
        </w:rPr>
      </w:pPr>
      <w:r w:rsidRPr="002E28A9">
        <w:rPr>
          <w:b/>
          <w:bCs/>
        </w:rPr>
        <w:t xml:space="preserve">A. Interpretation </w:t>
      </w:r>
      <w:r w:rsidR="007D5C3C" w:rsidRPr="002E28A9">
        <w:rPr>
          <w:b/>
          <w:bCs/>
        </w:rPr>
        <w:t>since</w:t>
      </w:r>
      <w:r w:rsidRPr="002E28A9">
        <w:rPr>
          <w:b/>
          <w:bCs/>
        </w:rPr>
        <w:t xml:space="preserve"> Designation </w:t>
      </w:r>
    </w:p>
    <w:p w14:paraId="60BD5663" w14:textId="1E0A8F1D" w:rsidR="00E5767F" w:rsidRPr="00D75263" w:rsidRDefault="00E5767F" w:rsidP="00CD21E2">
      <w:pPr>
        <w:jc w:val="both"/>
        <w:rPr>
          <w:bCs/>
          <w:iCs/>
        </w:rPr>
      </w:pPr>
      <w:r w:rsidRPr="00D75263">
        <w:rPr>
          <w:bCs/>
          <w:iCs/>
        </w:rPr>
        <w:t xml:space="preserve">The establishment of the scenic byway </w:t>
      </w:r>
      <w:r w:rsidR="00F25F56" w:rsidRPr="00D75263">
        <w:rPr>
          <w:bCs/>
          <w:iCs/>
        </w:rPr>
        <w:t>has allowed Bath Township to preserve its rural character and create a feeling of community pride as reflected in its historic roots. In 2018, the township celebrated a bicentennial, which amplified the values established in the Heritage Corridors of Bath.</w:t>
      </w:r>
    </w:p>
    <w:p w14:paraId="7BBB5DA8" w14:textId="77777777" w:rsidR="009D3FB9" w:rsidRPr="002E28A9" w:rsidRDefault="00030CC1" w:rsidP="00CD21E2">
      <w:pPr>
        <w:jc w:val="both"/>
        <w:rPr>
          <w:b/>
          <w:bCs/>
        </w:rPr>
      </w:pPr>
      <w:r w:rsidRPr="002E28A9">
        <w:rPr>
          <w:b/>
          <w:bCs/>
        </w:rPr>
        <w:t>B. Byway Story</w:t>
      </w:r>
    </w:p>
    <w:p w14:paraId="4FC426BA" w14:textId="28B26892" w:rsidR="003F1026" w:rsidRPr="004C2327" w:rsidRDefault="003F1026" w:rsidP="00CD21E2">
      <w:pPr>
        <w:jc w:val="both"/>
      </w:pPr>
      <w:r w:rsidRPr="004C2327">
        <w:t>The Heritage Corridors of Bath is the story of</w:t>
      </w:r>
      <w:r>
        <w:t xml:space="preserve"> </w:t>
      </w:r>
      <w:r w:rsidRPr="004C2327">
        <w:t xml:space="preserve">Ohio's Western Reserve. </w:t>
      </w:r>
      <w:r>
        <w:t>In the e</w:t>
      </w:r>
      <w:r w:rsidRPr="004C2327">
        <w:t>arly nineteenth</w:t>
      </w:r>
      <w:r>
        <w:t xml:space="preserve"> </w:t>
      </w:r>
      <w:r w:rsidRPr="004C2327">
        <w:t>century</w:t>
      </w:r>
      <w:r>
        <w:t>,</w:t>
      </w:r>
      <w:r w:rsidRPr="004C2327">
        <w:t xml:space="preserve"> settlers from Connecticut built homes</w:t>
      </w:r>
      <w:r>
        <w:t xml:space="preserve"> </w:t>
      </w:r>
      <w:r w:rsidRPr="004C2327">
        <w:t>and mills</w:t>
      </w:r>
      <w:r>
        <w:t>,</w:t>
      </w:r>
      <w:r w:rsidRPr="004C2327">
        <w:t xml:space="preserve"> and established farms and </w:t>
      </w:r>
      <w:proofErr w:type="gramStart"/>
      <w:r w:rsidRPr="004C2327">
        <w:t>hamlets</w:t>
      </w:r>
      <w:proofErr w:type="gramEnd"/>
      <w:r>
        <w:t xml:space="preserve"> </w:t>
      </w:r>
      <w:r w:rsidRPr="004C2327">
        <w:t>reminiscent of their New England origins.</w:t>
      </w:r>
      <w:r>
        <w:t xml:space="preserve"> </w:t>
      </w:r>
      <w:r w:rsidRPr="004C2327">
        <w:t>The byway passes through these hamlets,</w:t>
      </w:r>
      <w:r>
        <w:t xml:space="preserve"> </w:t>
      </w:r>
      <w:proofErr w:type="gramStart"/>
      <w:r w:rsidRPr="004C2327">
        <w:t>traverse</w:t>
      </w:r>
      <w:r w:rsidR="00781217">
        <w:t>s</w:t>
      </w:r>
      <w:proofErr w:type="gramEnd"/>
      <w:r w:rsidRPr="004C2327">
        <w:t xml:space="preserve"> streams, weaves along hillsides and</w:t>
      </w:r>
      <w:r>
        <w:t xml:space="preserve"> </w:t>
      </w:r>
      <w:r w:rsidRPr="004C2327">
        <w:t xml:space="preserve">offers vistas across </w:t>
      </w:r>
      <w:proofErr w:type="gramStart"/>
      <w:r w:rsidRPr="004C2327">
        <w:t>farm land</w:t>
      </w:r>
      <w:proofErr w:type="gramEnd"/>
      <w:r w:rsidRPr="004C2327">
        <w:t xml:space="preserve"> dotted with</w:t>
      </w:r>
      <w:r>
        <w:t xml:space="preserve"> </w:t>
      </w:r>
      <w:r w:rsidRPr="004C2327">
        <w:t>barns.</w:t>
      </w:r>
    </w:p>
    <w:p w14:paraId="330E89F6" w14:textId="0DF2AF3D" w:rsidR="003F1026" w:rsidRDefault="003F1026" w:rsidP="00CD21E2">
      <w:pPr>
        <w:jc w:val="both"/>
      </w:pPr>
      <w:r w:rsidRPr="004C2327">
        <w:t>In 2000, the Bath Scenic Byway Task Force</w:t>
      </w:r>
      <w:r>
        <w:t xml:space="preserve"> </w:t>
      </w:r>
      <w:r w:rsidRPr="004C2327">
        <w:t>received designation from the Ohio</w:t>
      </w:r>
      <w:r>
        <w:t xml:space="preserve"> </w:t>
      </w:r>
      <w:r w:rsidRPr="004C2327">
        <w:t>Department of Transportation for 34.5 miles</w:t>
      </w:r>
      <w:r>
        <w:t xml:space="preserve"> </w:t>
      </w:r>
      <w:r w:rsidRPr="004C2327">
        <w:t>of scenic and historic byway along twelve</w:t>
      </w:r>
      <w:r>
        <w:t xml:space="preserve"> </w:t>
      </w:r>
      <w:r w:rsidRPr="004C2327">
        <w:t>roads, now known as the Heritage Corridors</w:t>
      </w:r>
      <w:r>
        <w:t xml:space="preserve"> </w:t>
      </w:r>
      <w:r w:rsidRPr="004C2327">
        <w:t>of Bath. Subsequently new roads and sections of previously designated roads were added to the byway</w:t>
      </w:r>
      <w:r>
        <w:t xml:space="preserve">, </w:t>
      </w:r>
      <w:r w:rsidRPr="004C2327">
        <w:t>resulting in a total of 39 miles of byway</w:t>
      </w:r>
      <w:r>
        <w:t>,</w:t>
      </w:r>
      <w:r w:rsidRPr="004C2327">
        <w:t xml:space="preserve"> that now includes fourteen roads. </w:t>
      </w:r>
    </w:p>
    <w:p w14:paraId="6358EBE5" w14:textId="18565638" w:rsidR="003F1026" w:rsidRDefault="00E524F9" w:rsidP="00CD21E2">
      <w:pPr>
        <w:jc w:val="both"/>
      </w:pPr>
      <w:r>
        <w:t>Th</w:t>
      </w:r>
      <w:r w:rsidR="00284AB2">
        <w:t>e</w:t>
      </w:r>
      <w:r>
        <w:t xml:space="preserve"> </w:t>
      </w:r>
      <w:r w:rsidR="00500A5B">
        <w:t xml:space="preserve">newly designated </w:t>
      </w:r>
      <w:r>
        <w:t xml:space="preserve">Heritage Barns of Bath Trail identifies </w:t>
      </w:r>
      <w:r w:rsidR="00284AB2">
        <w:t xml:space="preserve">a 19-mile, </w:t>
      </w:r>
      <w:r>
        <w:t>nine stop</w:t>
      </w:r>
      <w:r w:rsidR="00284AB2">
        <w:t>, self-paced</w:t>
      </w:r>
      <w:r w:rsidR="00500A5B">
        <w:t>,</w:t>
      </w:r>
      <w:r w:rsidR="00284AB2">
        <w:t xml:space="preserve"> circular trail which connects </w:t>
      </w:r>
      <w:r w:rsidR="00500A5B">
        <w:t>the</w:t>
      </w:r>
      <w:r w:rsidR="00284AB2">
        <w:t xml:space="preserve"> nineteenth</w:t>
      </w:r>
      <w:r w:rsidR="00500A5B">
        <w:t xml:space="preserve"> </w:t>
      </w:r>
      <w:r w:rsidR="00284AB2">
        <w:t>century rural heritage represented by numerous barns, with hamlets of Gh</w:t>
      </w:r>
      <w:r w:rsidR="00500A5B">
        <w:t>e</w:t>
      </w:r>
      <w:r w:rsidR="00284AB2">
        <w:t xml:space="preserve">nt, Hammond </w:t>
      </w:r>
      <w:r w:rsidR="00500A5B">
        <w:t>C</w:t>
      </w:r>
      <w:r w:rsidR="00284AB2">
        <w:t xml:space="preserve">orners and Bath Center, our parks, such as the North </w:t>
      </w:r>
      <w:r w:rsidR="00500A5B">
        <w:t>F</w:t>
      </w:r>
      <w:r w:rsidR="00284AB2">
        <w:t>ork Preserve, the Bath Nature Preserve,</w:t>
      </w:r>
      <w:r w:rsidR="00500A5B">
        <w:t xml:space="preserve"> </w:t>
      </w:r>
      <w:r w:rsidR="00284AB2">
        <w:t>t</w:t>
      </w:r>
      <w:r w:rsidR="00500A5B">
        <w:t>h</w:t>
      </w:r>
      <w:r w:rsidR="00284AB2">
        <w:t xml:space="preserve">e Cuyahoga Valley </w:t>
      </w:r>
      <w:r w:rsidR="00500A5B">
        <w:t>N</w:t>
      </w:r>
      <w:r w:rsidR="00284AB2">
        <w:t>ational Park, Summit Metro Parks</w:t>
      </w:r>
      <w:r w:rsidR="00500A5B">
        <w:t xml:space="preserve"> </w:t>
      </w:r>
      <w:r w:rsidR="00284AB2">
        <w:t>and our community groups like t</w:t>
      </w:r>
      <w:r w:rsidR="00500A5B">
        <w:t>h</w:t>
      </w:r>
      <w:r w:rsidR="00284AB2">
        <w:t>e Western Reserve Playhouse, Crown Point Ecology Center, and Hale Farm and Village.</w:t>
      </w:r>
      <w:r w:rsidR="00500A5B">
        <w:t xml:space="preserve"> </w:t>
      </w:r>
      <w:r w:rsidR="00284AB2">
        <w:t>While the many heritage barns are featured, the traveler</w:t>
      </w:r>
      <w:r w:rsidR="00500A5B">
        <w:t xml:space="preserve"> </w:t>
      </w:r>
      <w:r w:rsidR="00284AB2">
        <w:t>will be able to see several century homes, business structures and</w:t>
      </w:r>
      <w:r w:rsidR="00500A5B">
        <w:t xml:space="preserve"> </w:t>
      </w:r>
      <w:r w:rsidR="00284AB2">
        <w:t>visit cemeteries while winding through areas of</w:t>
      </w:r>
      <w:r w:rsidR="00500A5B">
        <w:t xml:space="preserve"> </w:t>
      </w:r>
      <w:r w:rsidR="00284AB2">
        <w:t>natural</w:t>
      </w:r>
      <w:r w:rsidR="00500A5B">
        <w:t xml:space="preserve"> </w:t>
      </w:r>
      <w:r w:rsidR="00284AB2">
        <w:t>and  scenic beauty</w:t>
      </w:r>
      <w:r w:rsidR="003F1026">
        <w:t>.</w:t>
      </w:r>
    </w:p>
    <w:p w14:paraId="1B5D6EC9" w14:textId="77777777" w:rsidR="00030CC1" w:rsidRPr="002E28A9" w:rsidRDefault="007D5C3C" w:rsidP="00CD21E2">
      <w:pPr>
        <w:jc w:val="both"/>
        <w:rPr>
          <w:b/>
          <w:bCs/>
        </w:rPr>
      </w:pPr>
      <w:r w:rsidRPr="002E28A9">
        <w:rPr>
          <w:b/>
          <w:bCs/>
        </w:rPr>
        <w:t xml:space="preserve">C. Future Interpretation </w:t>
      </w:r>
    </w:p>
    <w:p w14:paraId="7B58A34E" w14:textId="352652F0" w:rsidR="003F1026" w:rsidRDefault="003F1026" w:rsidP="00CD21E2">
      <w:pPr>
        <w:jc w:val="both"/>
      </w:pPr>
      <w:r>
        <w:t>Review of the Byway signs to identify the 39 miles of the Heritage Corridors of Bath.</w:t>
      </w:r>
    </w:p>
    <w:p w14:paraId="1B0B9339" w14:textId="15261F1B" w:rsidR="003F1026" w:rsidRPr="00500A5B" w:rsidRDefault="003A3D21" w:rsidP="00CD21E2">
      <w:pPr>
        <w:jc w:val="both"/>
        <w:rPr>
          <w:b/>
          <w:bCs/>
        </w:rPr>
      </w:pPr>
      <w:r w:rsidRPr="002E28A9">
        <w:rPr>
          <w:b/>
          <w:bCs/>
        </w:rPr>
        <w:t>D. Plans for Improving Visitor Experience</w:t>
      </w:r>
    </w:p>
    <w:p w14:paraId="3E64B7DA" w14:textId="06FA776D" w:rsidR="003F1026" w:rsidRDefault="003F1026" w:rsidP="00CD21E2">
      <w:pPr>
        <w:jc w:val="both"/>
      </w:pPr>
      <w:r>
        <w:t>The Heritage Corridors of Bath Wayside Exhibit is situated along the main thoroughfare in Bath Township, north of the Ghent Historic District on Clevela</w:t>
      </w:r>
      <w:r w:rsidR="009B39D0">
        <w:t>nd-Massillon Road. The site</w:t>
      </w:r>
      <w:r>
        <w:t xml:space="preserve"> offer</w:t>
      </w:r>
      <w:r w:rsidR="009B39D0">
        <w:t>s</w:t>
      </w:r>
      <w:r>
        <w:t xml:space="preserve"> visitors an opportunity to learn about the byway, the watershed, and township history.</w:t>
      </w:r>
      <w:r w:rsidR="00500A5B">
        <w:t xml:space="preserve"> Bath Township continues to improve the 7-acre parcel known as the Wayside Exhibit to attract visitors to the area. </w:t>
      </w:r>
    </w:p>
    <w:p w14:paraId="4C16077B" w14:textId="77777777" w:rsidR="00BC08ED" w:rsidRPr="002E28A9" w:rsidRDefault="003A3D21" w:rsidP="00CD21E2">
      <w:pPr>
        <w:jc w:val="both"/>
        <w:rPr>
          <w:b/>
          <w:bCs/>
        </w:rPr>
      </w:pPr>
      <w:r w:rsidRPr="002E28A9">
        <w:rPr>
          <w:b/>
          <w:bCs/>
        </w:rPr>
        <w:t>E</w:t>
      </w:r>
      <w:r w:rsidR="007D5C3C" w:rsidRPr="002E28A9">
        <w:rPr>
          <w:b/>
          <w:bCs/>
        </w:rPr>
        <w:t xml:space="preserve">. </w:t>
      </w:r>
      <w:r w:rsidR="00B77D4D" w:rsidRPr="002E28A9">
        <w:rPr>
          <w:b/>
          <w:bCs/>
        </w:rPr>
        <w:t>Preservation</w:t>
      </w:r>
    </w:p>
    <w:p w14:paraId="0CBC408F" w14:textId="2829C10E" w:rsidR="00F25F56" w:rsidRPr="008A046D" w:rsidRDefault="00B40208" w:rsidP="008A046D">
      <w:pPr>
        <w:pStyle w:val="ListParagraph"/>
        <w:numPr>
          <w:ilvl w:val="0"/>
          <w:numId w:val="11"/>
        </w:numPr>
        <w:jc w:val="both"/>
        <w:rPr>
          <w:bCs/>
        </w:rPr>
      </w:pPr>
      <w:proofErr w:type="gramStart"/>
      <w:r w:rsidRPr="00B40208">
        <w:rPr>
          <w:bCs/>
        </w:rPr>
        <w:t>Historic</w:t>
      </w:r>
      <w:proofErr w:type="gramEnd"/>
      <w:r w:rsidRPr="00B40208">
        <w:rPr>
          <w:bCs/>
        </w:rPr>
        <w:t xml:space="preserve"> Town Hall and Museum </w:t>
      </w:r>
      <w:r w:rsidRPr="008A046D">
        <w:rPr>
          <w:bCs/>
        </w:rPr>
        <w:t xml:space="preserve">will feature an exhibit called the </w:t>
      </w:r>
      <w:r w:rsidR="00500A5B" w:rsidRPr="001A6179">
        <w:rPr>
          <w:bCs/>
          <w:i/>
          <w:iCs/>
        </w:rPr>
        <w:t xml:space="preserve">Mills and Industries </w:t>
      </w:r>
      <w:r w:rsidRPr="001A6179">
        <w:rPr>
          <w:bCs/>
          <w:i/>
          <w:iCs/>
        </w:rPr>
        <w:t xml:space="preserve">of </w:t>
      </w:r>
      <w:r w:rsidR="00500A5B" w:rsidRPr="001A6179">
        <w:rPr>
          <w:bCs/>
          <w:i/>
          <w:iCs/>
        </w:rPr>
        <w:t xml:space="preserve">Early </w:t>
      </w:r>
      <w:r w:rsidRPr="001A6179">
        <w:rPr>
          <w:bCs/>
          <w:i/>
          <w:iCs/>
        </w:rPr>
        <w:t>Bath</w:t>
      </w:r>
      <w:r w:rsidRPr="008A046D">
        <w:rPr>
          <w:bCs/>
        </w:rPr>
        <w:t xml:space="preserve"> in 202</w:t>
      </w:r>
      <w:r w:rsidR="00500A5B" w:rsidRPr="008A046D">
        <w:rPr>
          <w:bCs/>
        </w:rPr>
        <w:t>5</w:t>
      </w:r>
      <w:r w:rsidRPr="008A046D">
        <w:rPr>
          <w:bCs/>
        </w:rPr>
        <w:t>. This is only one example of the annual exhibits showcase</w:t>
      </w:r>
      <w:r w:rsidR="001A6179">
        <w:rPr>
          <w:bCs/>
        </w:rPr>
        <w:t>d</w:t>
      </w:r>
      <w:r w:rsidRPr="008A046D">
        <w:rPr>
          <w:bCs/>
        </w:rPr>
        <w:t xml:space="preserve"> to highlight the history in the township.</w:t>
      </w:r>
    </w:p>
    <w:p w14:paraId="59DBB29B" w14:textId="448B0B80" w:rsidR="00B40208" w:rsidRDefault="00B40208" w:rsidP="00CD21E2">
      <w:pPr>
        <w:pStyle w:val="ListParagraph"/>
        <w:numPr>
          <w:ilvl w:val="0"/>
          <w:numId w:val="11"/>
        </w:numPr>
        <w:jc w:val="both"/>
        <w:rPr>
          <w:bCs/>
        </w:rPr>
      </w:pPr>
      <w:r>
        <w:rPr>
          <w:bCs/>
        </w:rPr>
        <w:t>An annual tour is planned for 202</w:t>
      </w:r>
      <w:r w:rsidR="00500A5B">
        <w:rPr>
          <w:bCs/>
        </w:rPr>
        <w:t>5</w:t>
      </w:r>
      <w:r w:rsidR="00C83CBF">
        <w:rPr>
          <w:bCs/>
        </w:rPr>
        <w:t>.  This year</w:t>
      </w:r>
      <w:r w:rsidR="00956A1E">
        <w:rPr>
          <w:bCs/>
        </w:rPr>
        <w:t xml:space="preserve"> </w:t>
      </w:r>
      <w:r w:rsidR="00500A5B">
        <w:rPr>
          <w:bCs/>
        </w:rPr>
        <w:t>Pleasant Valley is featured on the Founder’s Tour</w:t>
      </w:r>
      <w:r w:rsidR="00956A1E">
        <w:rPr>
          <w:bCs/>
        </w:rPr>
        <w:t>.</w:t>
      </w:r>
    </w:p>
    <w:p w14:paraId="1A708E61" w14:textId="07728FD1" w:rsidR="003F1026" w:rsidRDefault="00500A5B" w:rsidP="00CD21E2">
      <w:pPr>
        <w:pStyle w:val="ListParagraph"/>
        <w:numPr>
          <w:ilvl w:val="0"/>
          <w:numId w:val="11"/>
        </w:numPr>
        <w:jc w:val="both"/>
        <w:rPr>
          <w:bCs/>
        </w:rPr>
      </w:pPr>
      <w:r>
        <w:rPr>
          <w:bCs/>
        </w:rPr>
        <w:t>In the planning stage is renovation of the 1927 barn into public meeting space on the North Fork Preserve of Bath</w:t>
      </w:r>
      <w:r w:rsidR="002F5A65">
        <w:rPr>
          <w:bCs/>
        </w:rPr>
        <w:t xml:space="preserve"> and use of the property for passive recreation</w:t>
      </w:r>
      <w:r>
        <w:rPr>
          <w:bCs/>
        </w:rPr>
        <w:t>.</w:t>
      </w:r>
    </w:p>
    <w:p w14:paraId="278C604C" w14:textId="531BBB4C" w:rsidR="008A046D" w:rsidRPr="002F5A65" w:rsidRDefault="008A046D" w:rsidP="00CD21E2">
      <w:pPr>
        <w:pStyle w:val="ListParagraph"/>
        <w:numPr>
          <w:ilvl w:val="0"/>
          <w:numId w:val="11"/>
        </w:numPr>
        <w:jc w:val="both"/>
        <w:rPr>
          <w:bCs/>
        </w:rPr>
      </w:pPr>
      <w:r>
        <w:rPr>
          <w:bCs/>
        </w:rPr>
        <w:t>A</w:t>
      </w:r>
      <w:r w:rsidR="001A6179">
        <w:rPr>
          <w:bCs/>
        </w:rPr>
        <w:t xml:space="preserve"> </w:t>
      </w:r>
      <w:r>
        <w:rPr>
          <w:bCs/>
        </w:rPr>
        <w:t>summer speaker series inform</w:t>
      </w:r>
      <w:r w:rsidR="001A6179">
        <w:rPr>
          <w:bCs/>
        </w:rPr>
        <w:t>s</w:t>
      </w:r>
      <w:r>
        <w:rPr>
          <w:bCs/>
        </w:rPr>
        <w:t xml:space="preserve"> the public about preservation of barns.</w:t>
      </w:r>
    </w:p>
    <w:p w14:paraId="3DA0DBA0" w14:textId="30BD6B37" w:rsidR="00030CC1" w:rsidRPr="00B40208" w:rsidRDefault="00CA2FA6" w:rsidP="00CD21E2">
      <w:pPr>
        <w:jc w:val="both"/>
        <w:rPr>
          <w:b/>
          <w:sz w:val="32"/>
          <w:szCs w:val="32"/>
          <w:u w:val="single"/>
        </w:rPr>
      </w:pPr>
      <w:r w:rsidRPr="00B40208">
        <w:rPr>
          <w:b/>
          <w:sz w:val="32"/>
          <w:szCs w:val="32"/>
          <w:u w:val="single"/>
        </w:rPr>
        <w:lastRenderedPageBreak/>
        <w:t xml:space="preserve">VI. </w:t>
      </w:r>
      <w:r w:rsidR="00030CC1" w:rsidRPr="00B40208">
        <w:rPr>
          <w:b/>
          <w:sz w:val="32"/>
          <w:szCs w:val="32"/>
          <w:u w:val="single"/>
        </w:rPr>
        <w:t>MARKETING</w:t>
      </w:r>
      <w:r w:rsidR="00B40208" w:rsidRPr="00B40208">
        <w:rPr>
          <w:b/>
          <w:sz w:val="32"/>
          <w:szCs w:val="32"/>
          <w:u w:val="single"/>
        </w:rPr>
        <w:t xml:space="preserve"> AND</w:t>
      </w:r>
      <w:r w:rsidR="00030CC1" w:rsidRPr="00B40208">
        <w:rPr>
          <w:b/>
          <w:sz w:val="32"/>
          <w:szCs w:val="32"/>
          <w:u w:val="single"/>
        </w:rPr>
        <w:t xml:space="preserve"> PROMOTION</w:t>
      </w:r>
    </w:p>
    <w:p w14:paraId="5052D5A5" w14:textId="13011F64" w:rsidR="00B40208" w:rsidRPr="002F5A65" w:rsidRDefault="00030CC1" w:rsidP="002F5A65">
      <w:pPr>
        <w:jc w:val="both"/>
        <w:rPr>
          <w:b/>
          <w:bCs/>
        </w:rPr>
      </w:pPr>
      <w:r w:rsidRPr="002E28A9">
        <w:rPr>
          <w:b/>
          <w:bCs/>
        </w:rPr>
        <w:t xml:space="preserve">A. Current and Future Planned Marketing Activities </w:t>
      </w:r>
    </w:p>
    <w:p w14:paraId="20F440D7" w14:textId="75660939" w:rsidR="00B40208" w:rsidRDefault="00D86D50" w:rsidP="00CD21E2">
      <w:pPr>
        <w:pStyle w:val="ListParagraph"/>
        <w:numPr>
          <w:ilvl w:val="0"/>
          <w:numId w:val="12"/>
        </w:numPr>
        <w:jc w:val="both"/>
      </w:pPr>
      <w:r>
        <w:t>Notable a</w:t>
      </w:r>
      <w:r w:rsidR="00B40208">
        <w:t>nnual events which gain attraction to the byway:</w:t>
      </w:r>
    </w:p>
    <w:p w14:paraId="1C7D6B12" w14:textId="0E51A672" w:rsidR="008A046D" w:rsidRPr="008A046D" w:rsidRDefault="008A046D" w:rsidP="008A046D">
      <w:pPr>
        <w:pStyle w:val="ListParagraph"/>
        <w:numPr>
          <w:ilvl w:val="1"/>
          <w:numId w:val="12"/>
        </w:numPr>
        <w:jc w:val="both"/>
        <w:rPr>
          <w:bCs/>
        </w:rPr>
      </w:pPr>
      <w:r>
        <w:rPr>
          <w:bCs/>
        </w:rPr>
        <w:t>A</w:t>
      </w:r>
      <w:r w:rsidRPr="008A046D">
        <w:rPr>
          <w:bCs/>
        </w:rPr>
        <w:t>nnual exhibit highlight</w:t>
      </w:r>
      <w:r w:rsidR="00AA4404">
        <w:rPr>
          <w:bCs/>
        </w:rPr>
        <w:t>ing</w:t>
      </w:r>
      <w:r w:rsidRPr="008A046D">
        <w:rPr>
          <w:bCs/>
        </w:rPr>
        <w:t xml:space="preserve"> the </w:t>
      </w:r>
      <w:r w:rsidR="00AA4404">
        <w:rPr>
          <w:bCs/>
        </w:rPr>
        <w:t xml:space="preserve">township’s </w:t>
      </w:r>
      <w:r w:rsidRPr="008A046D">
        <w:rPr>
          <w:bCs/>
        </w:rPr>
        <w:t>histor</w:t>
      </w:r>
      <w:r w:rsidR="00AA4404">
        <w:rPr>
          <w:bCs/>
        </w:rPr>
        <w:t>y-Bath Township Museum</w:t>
      </w:r>
      <w:r w:rsidRPr="008A046D">
        <w:rPr>
          <w:bCs/>
        </w:rPr>
        <w:t>.</w:t>
      </w:r>
    </w:p>
    <w:p w14:paraId="3382A31C" w14:textId="4390DF3C" w:rsidR="00B40208" w:rsidRDefault="00B40208" w:rsidP="00CD21E2">
      <w:pPr>
        <w:pStyle w:val="ListParagraph"/>
        <w:numPr>
          <w:ilvl w:val="1"/>
          <w:numId w:val="12"/>
        </w:numPr>
        <w:jc w:val="both"/>
      </w:pPr>
      <w:proofErr w:type="spellStart"/>
      <w:r>
        <w:t>Chillin</w:t>
      </w:r>
      <w:proofErr w:type="spellEnd"/>
      <w:r>
        <w:t xml:space="preserve">’ on the Hill </w:t>
      </w:r>
      <w:r w:rsidR="00D86D50">
        <w:t>– Bath Nature Preserve</w:t>
      </w:r>
    </w:p>
    <w:p w14:paraId="6685A55B" w14:textId="26D1D660" w:rsidR="002F5A65" w:rsidRDefault="002F5A65" w:rsidP="00CD21E2">
      <w:pPr>
        <w:pStyle w:val="ListParagraph"/>
        <w:numPr>
          <w:ilvl w:val="1"/>
          <w:numId w:val="12"/>
        </w:numPr>
        <w:jc w:val="both"/>
      </w:pPr>
      <w:r>
        <w:t>Spring into Nature-Bath Nature Preserve</w:t>
      </w:r>
    </w:p>
    <w:p w14:paraId="17CAE4EE" w14:textId="28C9F340" w:rsidR="00B40208" w:rsidRDefault="00B40208" w:rsidP="00CD21E2">
      <w:pPr>
        <w:pStyle w:val="ListParagraph"/>
        <w:numPr>
          <w:ilvl w:val="1"/>
          <w:numId w:val="12"/>
        </w:numPr>
        <w:jc w:val="both"/>
      </w:pPr>
      <w:r>
        <w:t>Fall into Nature</w:t>
      </w:r>
      <w:r w:rsidR="00D86D50">
        <w:t xml:space="preserve"> – Bath Nature Preserve</w:t>
      </w:r>
    </w:p>
    <w:p w14:paraId="1ADDC7F7" w14:textId="6B8A9EA9" w:rsidR="00B40208" w:rsidRDefault="00B40208" w:rsidP="00CD21E2">
      <w:pPr>
        <w:pStyle w:val="ListParagraph"/>
        <w:numPr>
          <w:ilvl w:val="1"/>
          <w:numId w:val="12"/>
        </w:numPr>
        <w:jc w:val="both"/>
      </w:pPr>
      <w:r>
        <w:t xml:space="preserve">Memorial Day </w:t>
      </w:r>
      <w:r w:rsidR="001A6179">
        <w:t>Observance</w:t>
      </w:r>
      <w:r w:rsidR="00D86D50">
        <w:t xml:space="preserve"> – </w:t>
      </w:r>
      <w:r w:rsidR="0081275B">
        <w:t>Veteran’s Memorial</w:t>
      </w:r>
    </w:p>
    <w:p w14:paraId="39DDCD87" w14:textId="5C4C4B69" w:rsidR="00B40208" w:rsidRDefault="00B40208" w:rsidP="00CD21E2">
      <w:pPr>
        <w:pStyle w:val="ListParagraph"/>
        <w:numPr>
          <w:ilvl w:val="1"/>
          <w:numId w:val="12"/>
        </w:numPr>
        <w:jc w:val="both"/>
      </w:pPr>
      <w:r>
        <w:t xml:space="preserve">Barn Social </w:t>
      </w:r>
      <w:r w:rsidR="00D86D50">
        <w:t>– New location each year</w:t>
      </w:r>
      <w:r w:rsidR="00C83CBF">
        <w:t xml:space="preserve"> featuring a historic barn</w:t>
      </w:r>
    </w:p>
    <w:p w14:paraId="41EB177C" w14:textId="77777777" w:rsidR="002F5A65" w:rsidRDefault="00D86D50" w:rsidP="00CD21E2">
      <w:pPr>
        <w:pStyle w:val="ListParagraph"/>
        <w:numPr>
          <w:ilvl w:val="1"/>
          <w:numId w:val="12"/>
        </w:numPr>
        <w:jc w:val="both"/>
      </w:pPr>
      <w:r>
        <w:t>Run</w:t>
      </w:r>
      <w:r w:rsidR="002F5A65">
        <w:t xml:space="preserve"> to the Sun</w:t>
      </w:r>
      <w:r>
        <w:t xml:space="preserve"> – Bath Community Park and Bath Nature Preserve</w:t>
      </w:r>
      <w:r w:rsidR="002F5A65" w:rsidRPr="002F5A65">
        <w:t xml:space="preserve"> </w:t>
      </w:r>
    </w:p>
    <w:p w14:paraId="64A70779" w14:textId="19CDE42B" w:rsidR="00D86D50" w:rsidRDefault="002F5A65" w:rsidP="00CD21E2">
      <w:pPr>
        <w:pStyle w:val="ListParagraph"/>
        <w:numPr>
          <w:ilvl w:val="1"/>
          <w:numId w:val="12"/>
        </w:numPr>
        <w:jc w:val="both"/>
      </w:pPr>
      <w:r>
        <w:t>Suns Out, Funs Out-Bath Community Park during the summer solstice</w:t>
      </w:r>
    </w:p>
    <w:p w14:paraId="7B0859E0" w14:textId="1FE306AA" w:rsidR="002F5A65" w:rsidRDefault="002F5A65" w:rsidP="00CD21E2">
      <w:pPr>
        <w:pStyle w:val="ListParagraph"/>
        <w:numPr>
          <w:ilvl w:val="1"/>
          <w:numId w:val="12"/>
        </w:numPr>
        <w:jc w:val="both"/>
      </w:pPr>
      <w:r>
        <w:t>Bath Art Fest-Bath Community Park</w:t>
      </w:r>
    </w:p>
    <w:p w14:paraId="78A75EC0" w14:textId="0B9FDBB3" w:rsidR="008A046D" w:rsidRDefault="008A046D" w:rsidP="008A046D">
      <w:pPr>
        <w:pStyle w:val="ListParagraph"/>
        <w:numPr>
          <w:ilvl w:val="1"/>
          <w:numId w:val="12"/>
        </w:numPr>
        <w:jc w:val="both"/>
      </w:pPr>
      <w:r>
        <w:t>Barn Burner 5K-North Fork Preserve</w:t>
      </w:r>
    </w:p>
    <w:p w14:paraId="235F95AB" w14:textId="5F533127" w:rsidR="008A046D" w:rsidRDefault="008A046D" w:rsidP="008A046D">
      <w:pPr>
        <w:pStyle w:val="ListParagraph"/>
        <w:numPr>
          <w:ilvl w:val="1"/>
          <w:numId w:val="12"/>
        </w:numPr>
        <w:jc w:val="both"/>
      </w:pPr>
      <w:r>
        <w:t>Historical Tour-</w:t>
      </w:r>
      <w:r w:rsidRPr="008A046D">
        <w:t xml:space="preserve"> </w:t>
      </w:r>
      <w:r>
        <w:t>New location each year featuring a historic area</w:t>
      </w:r>
    </w:p>
    <w:p w14:paraId="25457A04" w14:textId="24FD8C6D" w:rsidR="008A046D" w:rsidRDefault="008A046D" w:rsidP="00CD21E2">
      <w:pPr>
        <w:pStyle w:val="ListParagraph"/>
        <w:numPr>
          <w:ilvl w:val="1"/>
          <w:numId w:val="12"/>
        </w:numPr>
        <w:jc w:val="both"/>
      </w:pPr>
      <w:r>
        <w:t xml:space="preserve"> Road Rally-Bath Township </w:t>
      </w:r>
    </w:p>
    <w:p w14:paraId="1F1F8320" w14:textId="6905F99A" w:rsidR="00D86D50" w:rsidRDefault="00D86D50" w:rsidP="00CD21E2">
      <w:pPr>
        <w:pStyle w:val="ListParagraph"/>
        <w:numPr>
          <w:ilvl w:val="1"/>
          <w:numId w:val="12"/>
        </w:numPr>
        <w:jc w:val="both"/>
      </w:pPr>
      <w:r>
        <w:t>Civil War –Hale Farm and Village</w:t>
      </w:r>
    </w:p>
    <w:p w14:paraId="5798491B" w14:textId="2B3A0FD9" w:rsidR="00D86D50" w:rsidRDefault="00D86D50" w:rsidP="00CD21E2">
      <w:pPr>
        <w:pStyle w:val="ListParagraph"/>
        <w:numPr>
          <w:ilvl w:val="1"/>
          <w:numId w:val="12"/>
        </w:numPr>
        <w:jc w:val="both"/>
      </w:pPr>
      <w:r>
        <w:t>Made in Ohio – Hale Farm and Village</w:t>
      </w:r>
    </w:p>
    <w:p w14:paraId="5F5E355F" w14:textId="200A6622" w:rsidR="008A046D" w:rsidRDefault="008A046D" w:rsidP="00CD21E2">
      <w:pPr>
        <w:pStyle w:val="ListParagraph"/>
        <w:numPr>
          <w:ilvl w:val="1"/>
          <w:numId w:val="12"/>
        </w:numPr>
        <w:jc w:val="both"/>
      </w:pPr>
      <w:r>
        <w:t>Wye Road Bridge Lighting-Ghent Hamlet</w:t>
      </w:r>
    </w:p>
    <w:p w14:paraId="128CDE72" w14:textId="6560DEDE" w:rsidR="00030CC1" w:rsidRPr="002E28A9" w:rsidRDefault="00030CC1" w:rsidP="00CD21E2">
      <w:pPr>
        <w:jc w:val="both"/>
        <w:rPr>
          <w:b/>
          <w:bCs/>
        </w:rPr>
      </w:pPr>
      <w:r w:rsidRPr="002E28A9">
        <w:rPr>
          <w:b/>
          <w:bCs/>
        </w:rPr>
        <w:t xml:space="preserve">B. Recommended Products or Attachments for Media and Public Relations </w:t>
      </w:r>
    </w:p>
    <w:p w14:paraId="413E87D7" w14:textId="77777777" w:rsidR="00B92DF5" w:rsidRDefault="00CF34AA" w:rsidP="00CD21E2">
      <w:pPr>
        <w:jc w:val="both"/>
      </w:pPr>
      <w:proofErr w:type="spellStart"/>
      <w:r>
        <w:t>i</w:t>
      </w:r>
      <w:proofErr w:type="spellEnd"/>
      <w:r>
        <w:t xml:space="preserve">. </w:t>
      </w:r>
      <w:proofErr w:type="gramStart"/>
      <w:r>
        <w:t>Short</w:t>
      </w:r>
      <w:proofErr w:type="gramEnd"/>
      <w:r>
        <w:t xml:space="preserve"> description</w:t>
      </w:r>
      <w:r w:rsidR="00030CC1">
        <w:t xml:space="preserve"> of </w:t>
      </w:r>
      <w:r>
        <w:t>byway for use in publications.</w:t>
      </w:r>
    </w:p>
    <w:p w14:paraId="16EE2770" w14:textId="150BA1DA" w:rsidR="002416A1" w:rsidRDefault="002416A1" w:rsidP="00CD21E2">
      <w:pPr>
        <w:jc w:val="both"/>
      </w:pPr>
      <w:r>
        <w:t xml:space="preserve">The Heritage Corridors of Bath is the story of Ohio's Western Reserve. Early nineteenth century settlers from Connecticut built homes and mills and established farms and hamlets reminiscent of their New England origins. The byway passes through these hamlets, </w:t>
      </w:r>
      <w:proofErr w:type="gramStart"/>
      <w:r w:rsidR="00F52DE3">
        <w:t>traverses</w:t>
      </w:r>
      <w:proofErr w:type="gramEnd"/>
      <w:r>
        <w:t xml:space="preserve"> streams, weaves along hillsides and offers vistas across </w:t>
      </w:r>
      <w:proofErr w:type="gramStart"/>
      <w:r>
        <w:t>farm land</w:t>
      </w:r>
      <w:proofErr w:type="gramEnd"/>
      <w:r>
        <w:t xml:space="preserve"> dotted with barns.</w:t>
      </w:r>
      <w:r w:rsidR="00F52DE3">
        <w:t xml:space="preserve"> All these qualities are nestled in the Cuyahoga Valley region of Ohio, highlighting some of the most beautiful qualities of the state.</w:t>
      </w:r>
    </w:p>
    <w:p w14:paraId="496BAF7B" w14:textId="77777777" w:rsidR="00B92DF5" w:rsidRPr="0069088D" w:rsidRDefault="003A3D21" w:rsidP="00CD21E2">
      <w:pPr>
        <w:jc w:val="both"/>
      </w:pPr>
      <w:r w:rsidRPr="0069088D">
        <w:t>i</w:t>
      </w:r>
      <w:r w:rsidR="00B92DF5" w:rsidRPr="0069088D">
        <w:t xml:space="preserve">i. </w:t>
      </w:r>
      <w:r w:rsidR="00030CC1" w:rsidRPr="0069088D">
        <w:t xml:space="preserve">Seasonal digital </w:t>
      </w:r>
      <w:r w:rsidR="00CF34AA" w:rsidRPr="0069088D">
        <w:t>photographs (at least 300 dpi).</w:t>
      </w:r>
    </w:p>
    <w:p w14:paraId="4337D993" w14:textId="77777777" w:rsidR="00CF34AA" w:rsidRPr="0069088D" w:rsidRDefault="0069088D" w:rsidP="00CD21E2">
      <w:pPr>
        <w:jc w:val="both"/>
      </w:pPr>
      <w:r>
        <w:t>See appendix.</w:t>
      </w:r>
    </w:p>
    <w:p w14:paraId="50A2B8B7" w14:textId="77777777" w:rsidR="00BC08ED" w:rsidRPr="00E76C62" w:rsidRDefault="00030CC1" w:rsidP="00CD21E2">
      <w:pPr>
        <w:jc w:val="both"/>
      </w:pPr>
      <w:r w:rsidRPr="00E76C62">
        <w:t>i</w:t>
      </w:r>
      <w:r w:rsidR="003A3D21" w:rsidRPr="00E76C62">
        <w:t>ii</w:t>
      </w:r>
      <w:r w:rsidRPr="00E76C62">
        <w:t>. Brief description of the top 5-10 unique/aut</w:t>
      </w:r>
      <w:r w:rsidR="00BC08ED" w:rsidRPr="00E76C62">
        <w:t>hentic attractions on the byway.</w:t>
      </w:r>
    </w:p>
    <w:tbl>
      <w:tblPr>
        <w:tblStyle w:val="TableGrid"/>
        <w:tblW w:w="0" w:type="auto"/>
        <w:tblLook w:val="04A0" w:firstRow="1" w:lastRow="0" w:firstColumn="1" w:lastColumn="0" w:noHBand="0" w:noVBand="1"/>
      </w:tblPr>
      <w:tblGrid>
        <w:gridCol w:w="535"/>
        <w:gridCol w:w="2340"/>
        <w:gridCol w:w="4500"/>
        <w:gridCol w:w="1260"/>
      </w:tblGrid>
      <w:tr w:rsidR="0040095F" w14:paraId="7326D450" w14:textId="77777777" w:rsidTr="000B4497">
        <w:tc>
          <w:tcPr>
            <w:tcW w:w="535" w:type="dxa"/>
          </w:tcPr>
          <w:p w14:paraId="0D9515EE" w14:textId="77777777" w:rsidR="0040095F" w:rsidRDefault="0040095F" w:rsidP="00CD21E2">
            <w:pPr>
              <w:jc w:val="both"/>
            </w:pPr>
            <w:r>
              <w:t>#</w:t>
            </w:r>
          </w:p>
        </w:tc>
        <w:tc>
          <w:tcPr>
            <w:tcW w:w="2340" w:type="dxa"/>
          </w:tcPr>
          <w:p w14:paraId="2B770FF2" w14:textId="77777777" w:rsidR="0040095F" w:rsidRDefault="0040095F" w:rsidP="00CD21E2">
            <w:pPr>
              <w:jc w:val="both"/>
            </w:pPr>
            <w:r>
              <w:t>Name</w:t>
            </w:r>
          </w:p>
        </w:tc>
        <w:tc>
          <w:tcPr>
            <w:tcW w:w="4500" w:type="dxa"/>
          </w:tcPr>
          <w:p w14:paraId="11AB9181" w14:textId="77777777" w:rsidR="0040095F" w:rsidRDefault="0040095F" w:rsidP="00CD21E2">
            <w:pPr>
              <w:jc w:val="both"/>
            </w:pPr>
            <w:r>
              <w:t>Description</w:t>
            </w:r>
          </w:p>
        </w:tc>
        <w:tc>
          <w:tcPr>
            <w:tcW w:w="1260" w:type="dxa"/>
          </w:tcPr>
          <w:p w14:paraId="7DF9CC7D" w14:textId="77777777" w:rsidR="0040095F" w:rsidRDefault="0040095F" w:rsidP="00CD21E2">
            <w:pPr>
              <w:jc w:val="both"/>
            </w:pPr>
            <w:r>
              <w:t>GIS</w:t>
            </w:r>
          </w:p>
        </w:tc>
      </w:tr>
      <w:tr w:rsidR="0040095F" w14:paraId="00B8850B" w14:textId="77777777" w:rsidTr="000B4497">
        <w:tc>
          <w:tcPr>
            <w:tcW w:w="535" w:type="dxa"/>
          </w:tcPr>
          <w:p w14:paraId="33ABF979" w14:textId="77777777" w:rsidR="0040095F" w:rsidRDefault="0040095F" w:rsidP="00CD21E2">
            <w:pPr>
              <w:jc w:val="both"/>
            </w:pPr>
            <w:r>
              <w:t>1</w:t>
            </w:r>
          </w:p>
        </w:tc>
        <w:tc>
          <w:tcPr>
            <w:tcW w:w="2340" w:type="dxa"/>
          </w:tcPr>
          <w:p w14:paraId="678E6CE6" w14:textId="77777777" w:rsidR="0040095F" w:rsidRDefault="0040095F" w:rsidP="00CD21E2">
            <w:pPr>
              <w:jc w:val="both"/>
            </w:pPr>
            <w:r>
              <w:t>Bath Nature Preserve</w:t>
            </w:r>
          </w:p>
        </w:tc>
        <w:tc>
          <w:tcPr>
            <w:tcW w:w="4500" w:type="dxa"/>
          </w:tcPr>
          <w:p w14:paraId="5DF49A81" w14:textId="004FBB91" w:rsidR="0040095F" w:rsidRDefault="009A570F" w:rsidP="00CD21E2">
            <w:pPr>
              <w:jc w:val="both"/>
            </w:pPr>
            <w:r>
              <w:t>The</w:t>
            </w:r>
            <w:r w:rsidR="00A419CA">
              <w:t xml:space="preserve"> 411-acre</w:t>
            </w:r>
            <w:r>
              <w:t xml:space="preserve"> Bath Nature Preserve </w:t>
            </w:r>
            <w:r w:rsidR="007F4610">
              <w:t xml:space="preserve">supports a diverse community of plants, animals, bugs, bacteria, fish, reptiles, and amphibians. The vibrant ponds facilitate their habitat as a crucial watershed for the Cuyahoga region. </w:t>
            </w:r>
          </w:p>
        </w:tc>
        <w:tc>
          <w:tcPr>
            <w:tcW w:w="1260" w:type="dxa"/>
          </w:tcPr>
          <w:p w14:paraId="0BD836BC" w14:textId="77777777" w:rsidR="0040095F" w:rsidRDefault="000B4497" w:rsidP="00CD21E2">
            <w:pPr>
              <w:jc w:val="both"/>
            </w:pPr>
            <w:r>
              <w:t>41.181045, -81.650122</w:t>
            </w:r>
          </w:p>
        </w:tc>
      </w:tr>
      <w:tr w:rsidR="0040095F" w14:paraId="1DEE7082" w14:textId="77777777" w:rsidTr="000B4497">
        <w:tc>
          <w:tcPr>
            <w:tcW w:w="535" w:type="dxa"/>
          </w:tcPr>
          <w:p w14:paraId="41D4BA0F" w14:textId="77777777" w:rsidR="0040095F" w:rsidRDefault="0040095F" w:rsidP="00CD21E2">
            <w:pPr>
              <w:jc w:val="both"/>
            </w:pPr>
            <w:r>
              <w:t>2</w:t>
            </w:r>
          </w:p>
        </w:tc>
        <w:tc>
          <w:tcPr>
            <w:tcW w:w="2340" w:type="dxa"/>
          </w:tcPr>
          <w:p w14:paraId="18F29ABC" w14:textId="102C5E55" w:rsidR="0040095F" w:rsidRDefault="0040095F" w:rsidP="00CD21E2">
            <w:pPr>
              <w:jc w:val="both"/>
            </w:pPr>
            <w:r>
              <w:t xml:space="preserve">Bath </w:t>
            </w:r>
            <w:r w:rsidR="00A419CA">
              <w:t>Center Cemetery</w:t>
            </w:r>
          </w:p>
        </w:tc>
        <w:tc>
          <w:tcPr>
            <w:tcW w:w="4500" w:type="dxa"/>
          </w:tcPr>
          <w:p w14:paraId="2F04DEA4" w14:textId="77777777" w:rsidR="009B39D0" w:rsidRDefault="00C34C40" w:rsidP="00CD21E2">
            <w:pPr>
              <w:jc w:val="both"/>
            </w:pPr>
            <w:r>
              <w:t xml:space="preserve">Bath </w:t>
            </w:r>
            <w:r w:rsidR="00A419CA">
              <w:t>Center Cemetery</w:t>
            </w:r>
            <w:r>
              <w:t xml:space="preserve"> was </w:t>
            </w:r>
            <w:r w:rsidR="0081275B">
              <w:t xml:space="preserve">acquired </w:t>
            </w:r>
            <w:r>
              <w:t xml:space="preserve">in 1817 for the intended use as a burial ground and meeting house. This provided </w:t>
            </w:r>
            <w:r w:rsidR="00C83CBF">
              <w:t xml:space="preserve">a </w:t>
            </w:r>
            <w:r>
              <w:t>public and religious place for residents to bury their loved ones.</w:t>
            </w:r>
          </w:p>
          <w:p w14:paraId="2E26CF9A" w14:textId="694FA1F3" w:rsidR="000618AD" w:rsidRDefault="000618AD" w:rsidP="00CD21E2">
            <w:pPr>
              <w:jc w:val="both"/>
            </w:pPr>
          </w:p>
        </w:tc>
        <w:tc>
          <w:tcPr>
            <w:tcW w:w="1260" w:type="dxa"/>
          </w:tcPr>
          <w:p w14:paraId="21F70E5B" w14:textId="77777777" w:rsidR="0040095F" w:rsidRDefault="001C0844" w:rsidP="00CD21E2">
            <w:pPr>
              <w:jc w:val="both"/>
            </w:pPr>
            <w:r>
              <w:t>41.168724, -81.636575</w:t>
            </w:r>
          </w:p>
        </w:tc>
      </w:tr>
      <w:tr w:rsidR="0040095F" w14:paraId="3614E5E1" w14:textId="77777777" w:rsidTr="000B4497">
        <w:tc>
          <w:tcPr>
            <w:tcW w:w="535" w:type="dxa"/>
          </w:tcPr>
          <w:p w14:paraId="5F5EEE96" w14:textId="77777777" w:rsidR="0040095F" w:rsidRDefault="0040095F" w:rsidP="00CD21E2">
            <w:pPr>
              <w:jc w:val="both"/>
            </w:pPr>
            <w:r>
              <w:lastRenderedPageBreak/>
              <w:t>3</w:t>
            </w:r>
          </w:p>
        </w:tc>
        <w:tc>
          <w:tcPr>
            <w:tcW w:w="2340" w:type="dxa"/>
          </w:tcPr>
          <w:p w14:paraId="57F3D5A5" w14:textId="77777777" w:rsidR="0040095F" w:rsidRDefault="0040095F" w:rsidP="00CD21E2">
            <w:pPr>
              <w:jc w:val="both"/>
            </w:pPr>
            <w:r>
              <w:t>Ghent Woolen Mill</w:t>
            </w:r>
          </w:p>
        </w:tc>
        <w:tc>
          <w:tcPr>
            <w:tcW w:w="4500" w:type="dxa"/>
          </w:tcPr>
          <w:p w14:paraId="4057FD06" w14:textId="77777777" w:rsidR="0040095F" w:rsidRDefault="00C34C40" w:rsidP="00CD21E2">
            <w:pPr>
              <w:jc w:val="both"/>
            </w:pPr>
            <w:r>
              <w:t xml:space="preserve">This was one of thirteen mills built in the Yellow Creek Valley to take advantage of water as an energy resource. It was built in 1832 and is the oldest standing mill in all of Ohio, retaining much of its original architectural features. </w:t>
            </w:r>
          </w:p>
        </w:tc>
        <w:tc>
          <w:tcPr>
            <w:tcW w:w="1260" w:type="dxa"/>
          </w:tcPr>
          <w:p w14:paraId="0A92A01B" w14:textId="77777777" w:rsidR="0040095F" w:rsidRDefault="001260A4" w:rsidP="00CD21E2">
            <w:pPr>
              <w:jc w:val="both"/>
            </w:pPr>
            <w:r>
              <w:t>41.158041, -</w:t>
            </w:r>
            <w:r w:rsidR="001C0844">
              <w:t>81.638279</w:t>
            </w:r>
          </w:p>
        </w:tc>
      </w:tr>
      <w:tr w:rsidR="0040095F" w14:paraId="726D475A" w14:textId="77777777" w:rsidTr="000B4497">
        <w:tc>
          <w:tcPr>
            <w:tcW w:w="535" w:type="dxa"/>
          </w:tcPr>
          <w:p w14:paraId="5AC3B9CF" w14:textId="77777777" w:rsidR="0040095F" w:rsidRDefault="0040095F" w:rsidP="00CD21E2">
            <w:pPr>
              <w:jc w:val="both"/>
            </w:pPr>
            <w:r>
              <w:t>4</w:t>
            </w:r>
          </w:p>
        </w:tc>
        <w:tc>
          <w:tcPr>
            <w:tcW w:w="2340" w:type="dxa"/>
          </w:tcPr>
          <w:p w14:paraId="21BC2892" w14:textId="77777777" w:rsidR="0040095F" w:rsidRDefault="00393DE3" w:rsidP="00CD21E2">
            <w:pPr>
              <w:jc w:val="both"/>
            </w:pPr>
            <w:r>
              <w:t>Historic Bath Township Hall and Museum</w:t>
            </w:r>
          </w:p>
        </w:tc>
        <w:tc>
          <w:tcPr>
            <w:tcW w:w="4500" w:type="dxa"/>
          </w:tcPr>
          <w:p w14:paraId="4A6D31DE" w14:textId="77777777" w:rsidR="0040095F" w:rsidRDefault="00E0317C" w:rsidP="00CD21E2">
            <w:pPr>
              <w:jc w:val="both"/>
            </w:pPr>
            <w:r w:rsidRPr="00E0317C">
              <w:t>The Bath Township Museum promote</w:t>
            </w:r>
            <w:r>
              <w:t>s</w:t>
            </w:r>
            <w:r w:rsidRPr="00E0317C">
              <w:t xml:space="preserve"> community activities and interest in Bath's heritage through publications, exhibits/displays of the collection and programs. Furthermore, it</w:t>
            </w:r>
            <w:r w:rsidR="009A570F">
              <w:t xml:space="preserve"> </w:t>
            </w:r>
            <w:r w:rsidRPr="00E0317C">
              <w:t>maintain</w:t>
            </w:r>
            <w:r w:rsidR="009A570F">
              <w:t>s</w:t>
            </w:r>
            <w:r w:rsidRPr="00E0317C">
              <w:t xml:space="preserve"> and preserve</w:t>
            </w:r>
            <w:r w:rsidR="009A570F">
              <w:t>s</w:t>
            </w:r>
            <w:r w:rsidRPr="00E0317C">
              <w:t xml:space="preserve"> historical materials for education and research.</w:t>
            </w:r>
          </w:p>
        </w:tc>
        <w:tc>
          <w:tcPr>
            <w:tcW w:w="1260" w:type="dxa"/>
          </w:tcPr>
          <w:p w14:paraId="5A1F00C4" w14:textId="77777777" w:rsidR="0040095F" w:rsidRDefault="00DE6E0D" w:rsidP="00CD21E2">
            <w:pPr>
              <w:jc w:val="both"/>
            </w:pPr>
            <w:r>
              <w:t>41.169157,</w:t>
            </w:r>
            <w:r w:rsidR="001C0844">
              <w:t xml:space="preserve"> </w:t>
            </w:r>
            <w:r>
              <w:t>-81.636472</w:t>
            </w:r>
          </w:p>
        </w:tc>
      </w:tr>
      <w:tr w:rsidR="0040095F" w14:paraId="1A701386" w14:textId="77777777" w:rsidTr="000B4497">
        <w:tc>
          <w:tcPr>
            <w:tcW w:w="535" w:type="dxa"/>
          </w:tcPr>
          <w:p w14:paraId="655733F7" w14:textId="77777777" w:rsidR="0040095F" w:rsidRDefault="0040095F" w:rsidP="00CD21E2">
            <w:pPr>
              <w:jc w:val="both"/>
            </w:pPr>
            <w:r>
              <w:t>5</w:t>
            </w:r>
          </w:p>
        </w:tc>
        <w:tc>
          <w:tcPr>
            <w:tcW w:w="2340" w:type="dxa"/>
          </w:tcPr>
          <w:p w14:paraId="5D7176B3" w14:textId="3A750579" w:rsidR="0040095F" w:rsidRDefault="00393DE3" w:rsidP="00CD21E2">
            <w:pPr>
              <w:jc w:val="both"/>
            </w:pPr>
            <w:r>
              <w:t>Hale Farm</w:t>
            </w:r>
            <w:r w:rsidR="0070055B">
              <w:t xml:space="preserve"> and Village</w:t>
            </w:r>
          </w:p>
        </w:tc>
        <w:tc>
          <w:tcPr>
            <w:tcW w:w="4500" w:type="dxa"/>
          </w:tcPr>
          <w:p w14:paraId="64E3A76A" w14:textId="2876E05C" w:rsidR="0040095F" w:rsidRDefault="00C34C40" w:rsidP="00CD21E2">
            <w:pPr>
              <w:jc w:val="both"/>
            </w:pPr>
            <w:r>
              <w:t>This is a</w:t>
            </w:r>
            <w:r w:rsidR="00A419CA">
              <w:t xml:space="preserve"> 90-acre</w:t>
            </w:r>
            <w:r>
              <w:t xml:space="preserve"> </w:t>
            </w:r>
            <w:r w:rsidR="00A419CA">
              <w:t>living history museum on historic property, which is a</w:t>
            </w:r>
            <w:r>
              <w:t xml:space="preserve"> part of the Western Reserve Historical Society. It resides within the boundaries of Cuyahoga Valley National Park. There are 34 historical structures </w:t>
            </w:r>
            <w:r w:rsidR="00C65E23">
              <w:t xml:space="preserve">on the property. The Hale family farm demonstrates entrepreneurship and prosperity within Bath Township. </w:t>
            </w:r>
            <w:r w:rsidR="00A419CA">
              <w:t xml:space="preserve">It offers self-guided tours, featuring farm animals, a heritage garden, </w:t>
            </w:r>
            <w:r w:rsidR="00247AF9">
              <w:t xml:space="preserve">farming, and early American craft and trade </w:t>
            </w:r>
            <w:r w:rsidR="00D86D50">
              <w:t>demonstrations</w:t>
            </w:r>
            <w:r w:rsidR="00247AF9">
              <w:t>.</w:t>
            </w:r>
          </w:p>
        </w:tc>
        <w:tc>
          <w:tcPr>
            <w:tcW w:w="1260" w:type="dxa"/>
          </w:tcPr>
          <w:p w14:paraId="0C9A670D" w14:textId="77777777" w:rsidR="0040095F" w:rsidRDefault="000B4497" w:rsidP="00CD21E2">
            <w:pPr>
              <w:jc w:val="both"/>
            </w:pPr>
            <w:r>
              <w:t>41.193696, -81.592389</w:t>
            </w:r>
          </w:p>
        </w:tc>
      </w:tr>
      <w:tr w:rsidR="0040095F" w14:paraId="520FC539" w14:textId="77777777" w:rsidTr="000B4497">
        <w:tc>
          <w:tcPr>
            <w:tcW w:w="535" w:type="dxa"/>
          </w:tcPr>
          <w:p w14:paraId="4D32E350" w14:textId="0DCAF3BA" w:rsidR="0040095F" w:rsidRDefault="00E5545D" w:rsidP="00CD21E2">
            <w:pPr>
              <w:jc w:val="both"/>
            </w:pPr>
            <w:r>
              <w:t>6</w:t>
            </w:r>
          </w:p>
        </w:tc>
        <w:tc>
          <w:tcPr>
            <w:tcW w:w="2340" w:type="dxa"/>
          </w:tcPr>
          <w:p w14:paraId="344740A4" w14:textId="77777777" w:rsidR="0040095F" w:rsidRDefault="00C65E23" w:rsidP="00CD21E2">
            <w:pPr>
              <w:jc w:val="both"/>
            </w:pPr>
            <w:r>
              <w:t>Octagon Bee House</w:t>
            </w:r>
          </w:p>
        </w:tc>
        <w:tc>
          <w:tcPr>
            <w:tcW w:w="4500" w:type="dxa"/>
          </w:tcPr>
          <w:p w14:paraId="2C879F7B" w14:textId="66CF91B9" w:rsidR="0040095F" w:rsidRDefault="00E76C62" w:rsidP="00CD21E2">
            <w:pPr>
              <w:jc w:val="both"/>
            </w:pPr>
            <w:r>
              <w:t>Built by Thomas Pierson in 1859, the unique structure house</w:t>
            </w:r>
            <w:r w:rsidR="00A419CA">
              <w:t>d</w:t>
            </w:r>
            <w:r>
              <w:t xml:space="preserve"> </w:t>
            </w:r>
            <w:proofErr w:type="gramStart"/>
            <w:r>
              <w:t>honey bees</w:t>
            </w:r>
            <w:proofErr w:type="gramEnd"/>
            <w:r>
              <w:t xml:space="preserve"> and is truly one-of-a-kind. </w:t>
            </w:r>
          </w:p>
        </w:tc>
        <w:tc>
          <w:tcPr>
            <w:tcW w:w="1260" w:type="dxa"/>
          </w:tcPr>
          <w:p w14:paraId="69FE0B98" w14:textId="77777777" w:rsidR="0040095F" w:rsidRDefault="00E76C62" w:rsidP="00CD21E2">
            <w:pPr>
              <w:jc w:val="both"/>
            </w:pPr>
            <w:r>
              <w:t>41.157494, -81.637485</w:t>
            </w:r>
          </w:p>
        </w:tc>
      </w:tr>
    </w:tbl>
    <w:p w14:paraId="420DF0FA" w14:textId="77777777" w:rsidR="0040095F" w:rsidRPr="0040095F" w:rsidRDefault="0040095F" w:rsidP="00CD21E2">
      <w:pPr>
        <w:jc w:val="both"/>
      </w:pPr>
    </w:p>
    <w:p w14:paraId="2BE2756C" w14:textId="77777777" w:rsidR="00030CC1" w:rsidRPr="002E28A9" w:rsidRDefault="003A3D21" w:rsidP="00CD21E2">
      <w:pPr>
        <w:jc w:val="both"/>
        <w:rPr>
          <w:b/>
          <w:bCs/>
          <w:color w:val="FF0000"/>
        </w:rPr>
      </w:pPr>
      <w:r w:rsidRPr="002E28A9">
        <w:rPr>
          <w:b/>
          <w:bCs/>
        </w:rPr>
        <w:t>i</w:t>
      </w:r>
      <w:r w:rsidR="00B92DF5" w:rsidRPr="002E28A9">
        <w:rPr>
          <w:b/>
          <w:bCs/>
        </w:rPr>
        <w:t xml:space="preserve">v. </w:t>
      </w:r>
      <w:r w:rsidR="00030CC1" w:rsidRPr="002E28A9">
        <w:rPr>
          <w:b/>
          <w:bCs/>
        </w:rPr>
        <w:t>Provide website/URL (if available) and local</w:t>
      </w:r>
      <w:r w:rsidR="00BC08ED" w:rsidRPr="002E28A9">
        <w:rPr>
          <w:b/>
          <w:bCs/>
        </w:rPr>
        <w:t xml:space="preserve"> website/URL that manages </w:t>
      </w:r>
      <w:proofErr w:type="gramStart"/>
      <w:r w:rsidR="00BC08ED" w:rsidRPr="002E28A9">
        <w:rPr>
          <w:b/>
          <w:bCs/>
        </w:rPr>
        <w:t>byway</w:t>
      </w:r>
      <w:proofErr w:type="gramEnd"/>
      <w:r w:rsidR="00BC08ED" w:rsidRPr="002E28A9">
        <w:rPr>
          <w:b/>
          <w:bCs/>
        </w:rPr>
        <w:t>.</w:t>
      </w:r>
    </w:p>
    <w:p w14:paraId="29BF7878" w14:textId="1AEB3464" w:rsidR="00BC08ED" w:rsidRDefault="003F1026" w:rsidP="00CD21E2">
      <w:pPr>
        <w:jc w:val="both"/>
      </w:pPr>
      <w:hyperlink r:id="rId12" w:history="1">
        <w:r w:rsidRPr="00C2747A">
          <w:rPr>
            <w:rStyle w:val="Hyperlink"/>
          </w:rPr>
          <w:t>http://www.bathtownship.org/</w:t>
        </w:r>
      </w:hyperlink>
    </w:p>
    <w:p w14:paraId="5B129ECF" w14:textId="0D3F8463" w:rsidR="003F1026" w:rsidRDefault="003F1026" w:rsidP="00CD21E2">
      <w:pPr>
        <w:jc w:val="both"/>
      </w:pPr>
      <w:hyperlink r:id="rId13" w:history="1">
        <w:r w:rsidRPr="003F1026">
          <w:rPr>
            <w:color w:val="0000FF"/>
            <w:u w:val="single"/>
          </w:rPr>
          <w:t>https://www.allthingsbath.com/heritage-corridors</w:t>
        </w:r>
      </w:hyperlink>
    </w:p>
    <w:p w14:paraId="317D4AF8" w14:textId="77777777" w:rsidR="00030CC1" w:rsidRPr="002E28A9" w:rsidRDefault="003A3D21" w:rsidP="00CD21E2">
      <w:pPr>
        <w:jc w:val="both"/>
        <w:rPr>
          <w:b/>
          <w:bCs/>
        </w:rPr>
      </w:pPr>
      <w:r w:rsidRPr="002E28A9">
        <w:rPr>
          <w:b/>
          <w:bCs/>
        </w:rPr>
        <w:t>v</w:t>
      </w:r>
      <w:r w:rsidR="00B92DF5" w:rsidRPr="002E28A9">
        <w:rPr>
          <w:b/>
          <w:bCs/>
        </w:rPr>
        <w:t xml:space="preserve">. </w:t>
      </w:r>
      <w:r w:rsidR="00030CC1" w:rsidRPr="002E28A9">
        <w:rPr>
          <w:b/>
          <w:bCs/>
        </w:rPr>
        <w:t xml:space="preserve">Marketing contact information: </w:t>
      </w:r>
    </w:p>
    <w:p w14:paraId="75652651" w14:textId="55BD0F87" w:rsidR="00532EC7" w:rsidRPr="00247AF9" w:rsidRDefault="00247AF9" w:rsidP="00CD21E2">
      <w:pPr>
        <w:jc w:val="both"/>
        <w:rPr>
          <w:bCs/>
          <w:iCs/>
        </w:rPr>
      </w:pPr>
      <w:r w:rsidRPr="00247AF9">
        <w:rPr>
          <w:bCs/>
          <w:iCs/>
        </w:rPr>
        <w:t>Heritage Corridors of Bath</w:t>
      </w:r>
    </w:p>
    <w:p w14:paraId="5195260D" w14:textId="384112A6" w:rsidR="00247AF9" w:rsidRPr="00247AF9" w:rsidRDefault="00247AF9" w:rsidP="00CD21E2">
      <w:pPr>
        <w:jc w:val="both"/>
        <w:rPr>
          <w:bCs/>
          <w:iCs/>
        </w:rPr>
      </w:pPr>
      <w:r w:rsidRPr="00247AF9">
        <w:rPr>
          <w:bCs/>
          <w:iCs/>
        </w:rPr>
        <w:t>3864 W. Bath Road</w:t>
      </w:r>
    </w:p>
    <w:p w14:paraId="33754485" w14:textId="4DDC2DD9" w:rsidR="00247AF9" w:rsidRPr="00247AF9" w:rsidRDefault="00247AF9" w:rsidP="00CD21E2">
      <w:pPr>
        <w:jc w:val="both"/>
        <w:rPr>
          <w:bCs/>
          <w:iCs/>
        </w:rPr>
      </w:pPr>
      <w:r w:rsidRPr="00247AF9">
        <w:rPr>
          <w:bCs/>
          <w:iCs/>
        </w:rPr>
        <w:t>Akron, Ohio 44333</w:t>
      </w:r>
    </w:p>
    <w:p w14:paraId="6BA2C08D" w14:textId="12D7B01B" w:rsidR="00E5545D" w:rsidRDefault="00E5545D" w:rsidP="00CD21E2">
      <w:pPr>
        <w:jc w:val="both"/>
        <w:rPr>
          <w:b/>
          <w:u w:val="single"/>
        </w:rPr>
      </w:pPr>
    </w:p>
    <w:p w14:paraId="778BC037" w14:textId="4759F7F7" w:rsidR="00247AF9" w:rsidRDefault="00247AF9" w:rsidP="00CD21E2">
      <w:pPr>
        <w:jc w:val="both"/>
        <w:rPr>
          <w:b/>
          <w:u w:val="single"/>
        </w:rPr>
      </w:pPr>
    </w:p>
    <w:p w14:paraId="618A8D7A" w14:textId="1B627DDB" w:rsidR="00247AF9" w:rsidRDefault="00247AF9" w:rsidP="00CD21E2">
      <w:pPr>
        <w:jc w:val="both"/>
        <w:rPr>
          <w:b/>
          <w:u w:val="single"/>
        </w:rPr>
      </w:pPr>
    </w:p>
    <w:p w14:paraId="2C82E9B1" w14:textId="44B9A580" w:rsidR="00247AF9" w:rsidRDefault="00247AF9" w:rsidP="00CD21E2">
      <w:pPr>
        <w:jc w:val="both"/>
        <w:rPr>
          <w:b/>
          <w:u w:val="single"/>
        </w:rPr>
      </w:pPr>
    </w:p>
    <w:p w14:paraId="210EFAFD" w14:textId="77777777" w:rsidR="0081275B" w:rsidRDefault="0081275B" w:rsidP="00CD21E2">
      <w:pPr>
        <w:jc w:val="both"/>
        <w:rPr>
          <w:b/>
          <w:u w:val="single"/>
        </w:rPr>
      </w:pPr>
    </w:p>
    <w:p w14:paraId="3C211948" w14:textId="5CD3BE04" w:rsidR="00247AF9" w:rsidRDefault="00247AF9" w:rsidP="00CD21E2">
      <w:pPr>
        <w:jc w:val="both"/>
        <w:rPr>
          <w:b/>
          <w:u w:val="single"/>
        </w:rPr>
      </w:pPr>
    </w:p>
    <w:p w14:paraId="288A74A4" w14:textId="38887822" w:rsidR="00030CC1" w:rsidRPr="00247AF9" w:rsidRDefault="00CA2FA6" w:rsidP="00CD21E2">
      <w:pPr>
        <w:jc w:val="both"/>
        <w:rPr>
          <w:b/>
          <w:sz w:val="32"/>
          <w:szCs w:val="32"/>
          <w:u w:val="single"/>
        </w:rPr>
      </w:pPr>
      <w:r w:rsidRPr="00247AF9">
        <w:rPr>
          <w:b/>
          <w:sz w:val="32"/>
          <w:szCs w:val="32"/>
          <w:u w:val="single"/>
        </w:rPr>
        <w:lastRenderedPageBreak/>
        <w:t xml:space="preserve">VII. </w:t>
      </w:r>
      <w:r w:rsidR="00030CC1" w:rsidRPr="00247AF9">
        <w:rPr>
          <w:b/>
          <w:sz w:val="32"/>
          <w:szCs w:val="32"/>
          <w:u w:val="single"/>
        </w:rPr>
        <w:t>PUBLIC PARTICIPATION</w:t>
      </w:r>
    </w:p>
    <w:p w14:paraId="1D900F4E" w14:textId="77777777" w:rsidR="00030CC1" w:rsidRPr="002E28A9" w:rsidRDefault="00030CC1" w:rsidP="00CD21E2">
      <w:pPr>
        <w:jc w:val="both"/>
        <w:rPr>
          <w:b/>
          <w:bCs/>
        </w:rPr>
      </w:pPr>
      <w:r w:rsidRPr="002E28A9">
        <w:rPr>
          <w:b/>
          <w:bCs/>
        </w:rPr>
        <w:t>A. Ongoing Communication and Coope</w:t>
      </w:r>
      <w:r w:rsidR="00AE44D8" w:rsidRPr="002E28A9">
        <w:rPr>
          <w:b/>
          <w:bCs/>
        </w:rPr>
        <w:t>ration with Community Partners</w:t>
      </w:r>
    </w:p>
    <w:p w14:paraId="5666DE86" w14:textId="2219291A" w:rsidR="00BB2673" w:rsidRDefault="00BB2673" w:rsidP="00CD21E2">
      <w:pPr>
        <w:jc w:val="both"/>
      </w:pPr>
      <w:r>
        <w:t xml:space="preserve">Partnerships are vital to the implementation of the Heritage Corridors of Bath mission. Within </w:t>
      </w:r>
      <w:r w:rsidR="00247AF9">
        <w:t>Bath T</w:t>
      </w:r>
      <w:r>
        <w:t xml:space="preserve">ownship, the Bath Business Association and the Bath </w:t>
      </w:r>
      <w:r w:rsidR="00E5545D">
        <w:t xml:space="preserve">Township </w:t>
      </w:r>
      <w:r>
        <w:t xml:space="preserve">Historical Society pursue goals in tandem </w:t>
      </w:r>
      <w:r w:rsidR="00975C9B">
        <w:t>to emphasize the mission of the Heritage Corridors of Bath</w:t>
      </w:r>
      <w:r>
        <w:t>.</w:t>
      </w:r>
    </w:p>
    <w:p w14:paraId="437399EA" w14:textId="77777777" w:rsidR="00BB2673" w:rsidRDefault="00BB2673" w:rsidP="00CD21E2">
      <w:pPr>
        <w:jc w:val="both"/>
      </w:pPr>
      <w:r>
        <w:t>Originally an outgrowth of a Heritage Corridors of Bath Committee focus group, the Bath Business Association has emerged as a respected and influential voice in the community. With their many contributions and sponsored events, they are a model of responsible stewardship in the hamlets. The Annual Wye Road Bridge Lighting Festival has become a popular venue for residents to celebrate the holiday season. And throughout the year, hamlet businesses take pride in their seasonal landscaping and decorations.</w:t>
      </w:r>
    </w:p>
    <w:p w14:paraId="44E47AAD" w14:textId="6D8570C2" w:rsidR="00BB2673" w:rsidRDefault="00BB2673" w:rsidP="00CD21E2">
      <w:pPr>
        <w:jc w:val="both"/>
      </w:pPr>
      <w:r>
        <w:t>The Bath</w:t>
      </w:r>
      <w:r w:rsidR="00E5545D">
        <w:t xml:space="preserve"> Township</w:t>
      </w:r>
      <w:r>
        <w:t xml:space="preserve"> Historical Society manages the Bath Museum at the Historic Town Hall in Bath Center. Bath Township's</w:t>
      </w:r>
      <w:r w:rsidR="00975C9B">
        <w:t xml:space="preserve"> Tour Committee</w:t>
      </w:r>
      <w:r>
        <w:t xml:space="preserve"> </w:t>
      </w:r>
      <w:r w:rsidR="000618AD">
        <w:t>hosts</w:t>
      </w:r>
      <w:r>
        <w:t xml:space="preserve"> walking</w:t>
      </w:r>
      <w:r w:rsidR="00975C9B">
        <w:t xml:space="preserve"> and bus</w:t>
      </w:r>
      <w:r>
        <w:t xml:space="preserve"> tours of the </w:t>
      </w:r>
      <w:r w:rsidR="00975C9B">
        <w:t>township</w:t>
      </w:r>
      <w:r>
        <w:t xml:space="preserve">. </w:t>
      </w:r>
      <w:r w:rsidR="00AA4404">
        <w:t>The Discover Bath Barns Committee has</w:t>
      </w:r>
      <w:r w:rsidR="009C190D">
        <w:t xml:space="preserve"> contributed</w:t>
      </w:r>
      <w:r>
        <w:t xml:space="preserve"> a monthly installment, The </w:t>
      </w:r>
      <w:r w:rsidR="00AA4404">
        <w:t>Barns</w:t>
      </w:r>
      <w:r>
        <w:t xml:space="preserve"> of Bath, to the Bath Country Journal. The </w:t>
      </w:r>
      <w:r w:rsidR="007262CB">
        <w:t>well-researched</w:t>
      </w:r>
      <w:r>
        <w:t xml:space="preserve"> articles and accompanying photographs of the township's early </w:t>
      </w:r>
      <w:r w:rsidR="00AA4404">
        <w:t>barns</w:t>
      </w:r>
      <w:r>
        <w:t xml:space="preserve"> and settlers have stimulated interes</w:t>
      </w:r>
      <w:r w:rsidR="000618AD">
        <w:t>t and pride in Bath's heritage</w:t>
      </w:r>
      <w:r w:rsidR="00AA4404">
        <w:t xml:space="preserve">.  In 2023, a </w:t>
      </w:r>
      <w:proofErr w:type="gramStart"/>
      <w:r w:rsidR="00AA4404">
        <w:t>52 page</w:t>
      </w:r>
      <w:proofErr w:type="gramEnd"/>
      <w:r w:rsidR="00AA4404">
        <w:t xml:space="preserve"> b</w:t>
      </w:r>
      <w:r w:rsidR="00B236C9">
        <w:t>ooklet</w:t>
      </w:r>
      <w:r w:rsidR="00AA4404">
        <w:t xml:space="preserve"> </w:t>
      </w:r>
      <w:r w:rsidR="00AA4404" w:rsidRPr="00AA4404">
        <w:rPr>
          <w:i/>
          <w:iCs/>
        </w:rPr>
        <w:t xml:space="preserve">Discover the Heritage </w:t>
      </w:r>
      <w:proofErr w:type="spellStart"/>
      <w:r w:rsidR="00AA4404" w:rsidRPr="00AA4404">
        <w:rPr>
          <w:i/>
          <w:iCs/>
        </w:rPr>
        <w:t>Corridor’s</w:t>
      </w:r>
      <w:proofErr w:type="spellEnd"/>
      <w:r w:rsidR="00AA4404" w:rsidRPr="00AA4404">
        <w:rPr>
          <w:i/>
          <w:iCs/>
        </w:rPr>
        <w:t xml:space="preserve"> of Bath, a </w:t>
      </w:r>
      <w:proofErr w:type="spellStart"/>
      <w:r w:rsidR="00AA4404" w:rsidRPr="00AA4404">
        <w:rPr>
          <w:i/>
          <w:iCs/>
        </w:rPr>
        <w:t>self guided</w:t>
      </w:r>
      <w:proofErr w:type="spellEnd"/>
      <w:r w:rsidR="00AA4404" w:rsidRPr="00AA4404">
        <w:rPr>
          <w:i/>
          <w:iCs/>
        </w:rPr>
        <w:t xml:space="preserve"> tour</w:t>
      </w:r>
      <w:r w:rsidR="00AA4404">
        <w:rPr>
          <w:i/>
          <w:iCs/>
        </w:rPr>
        <w:t xml:space="preserve"> </w:t>
      </w:r>
      <w:r w:rsidR="00AA4404" w:rsidRPr="00AA4404">
        <w:t>was published</w:t>
      </w:r>
      <w:r w:rsidR="001A6179">
        <w:t xml:space="preserve"> and i</w:t>
      </w:r>
      <w:r w:rsidR="00AA4404">
        <w:t xml:space="preserve">n 2024, a </w:t>
      </w:r>
      <w:proofErr w:type="gramStart"/>
      <w:r w:rsidR="00AA4404">
        <w:t>12 page</w:t>
      </w:r>
      <w:proofErr w:type="gramEnd"/>
      <w:r w:rsidR="00AA4404">
        <w:t xml:space="preserve"> booklet </w:t>
      </w:r>
      <w:r w:rsidR="00AA4404" w:rsidRPr="00655082">
        <w:rPr>
          <w:i/>
          <w:iCs/>
        </w:rPr>
        <w:t>Discover Bath Barns</w:t>
      </w:r>
      <w:r w:rsidR="00AA4404">
        <w:t xml:space="preserve"> </w:t>
      </w:r>
      <w:r w:rsidR="00B236C9">
        <w:t>was printed</w:t>
      </w:r>
      <w:r w:rsidR="001A6179">
        <w:t xml:space="preserve"> and are available at the Museum.</w:t>
      </w:r>
    </w:p>
    <w:p w14:paraId="068C98CD" w14:textId="77777777" w:rsidR="00030CC1" w:rsidRPr="002E28A9" w:rsidRDefault="00030CC1" w:rsidP="00CD21E2">
      <w:pPr>
        <w:jc w:val="both"/>
        <w:rPr>
          <w:b/>
          <w:bCs/>
        </w:rPr>
      </w:pPr>
      <w:r w:rsidRPr="002E28A9">
        <w:rPr>
          <w:b/>
          <w:bCs/>
        </w:rPr>
        <w:t xml:space="preserve">B. Public Meeting and Public Participation Opportunities </w:t>
      </w:r>
    </w:p>
    <w:p w14:paraId="5ACEA4D9" w14:textId="61FD768D" w:rsidR="007262CB" w:rsidRPr="00D86D50" w:rsidRDefault="00975C9B" w:rsidP="00CD21E2">
      <w:pPr>
        <w:jc w:val="both"/>
        <w:rPr>
          <w:bCs/>
          <w:iCs/>
        </w:rPr>
      </w:pPr>
      <w:r w:rsidRPr="00D86D50">
        <w:rPr>
          <w:bCs/>
          <w:iCs/>
        </w:rPr>
        <w:t xml:space="preserve">The Heritage Corridors of Bath </w:t>
      </w:r>
      <w:proofErr w:type="gramStart"/>
      <w:r w:rsidRPr="00D86D50">
        <w:rPr>
          <w:bCs/>
          <w:iCs/>
        </w:rPr>
        <w:t>meets</w:t>
      </w:r>
      <w:proofErr w:type="gramEnd"/>
      <w:r w:rsidRPr="00D86D50">
        <w:rPr>
          <w:bCs/>
          <w:iCs/>
        </w:rPr>
        <w:t xml:space="preserve"> on the second </w:t>
      </w:r>
      <w:r w:rsidR="00D86D50" w:rsidRPr="00D86D50">
        <w:rPr>
          <w:bCs/>
          <w:iCs/>
        </w:rPr>
        <w:t>Wednesday in February, April, June, August and October. A Barn Social is held in place of the September meeting</w:t>
      </w:r>
      <w:r w:rsidR="009E6754">
        <w:rPr>
          <w:bCs/>
          <w:iCs/>
        </w:rPr>
        <w:t xml:space="preserve"> and </w:t>
      </w:r>
      <w:r w:rsidR="000618AD">
        <w:rPr>
          <w:bCs/>
          <w:iCs/>
        </w:rPr>
        <w:t xml:space="preserve">is </w:t>
      </w:r>
      <w:r w:rsidR="009E6754">
        <w:rPr>
          <w:bCs/>
          <w:iCs/>
        </w:rPr>
        <w:t>attend</w:t>
      </w:r>
      <w:r w:rsidR="000618AD">
        <w:rPr>
          <w:bCs/>
          <w:iCs/>
        </w:rPr>
        <w:t>ed</w:t>
      </w:r>
      <w:r w:rsidR="009E6754">
        <w:rPr>
          <w:bCs/>
          <w:iCs/>
        </w:rPr>
        <w:t xml:space="preserve"> by 60-100 people each year</w:t>
      </w:r>
      <w:r w:rsidR="00D86D50" w:rsidRPr="00D86D50">
        <w:rPr>
          <w:bCs/>
          <w:iCs/>
        </w:rPr>
        <w:t>. All meetings are publicized and open to the public.</w:t>
      </w:r>
    </w:p>
    <w:p w14:paraId="4496F166" w14:textId="7F764FF4" w:rsidR="00030CC1" w:rsidRPr="002E28A9" w:rsidRDefault="00030CC1" w:rsidP="00CD21E2">
      <w:pPr>
        <w:jc w:val="both"/>
        <w:rPr>
          <w:b/>
          <w:bCs/>
          <w:color w:val="FF0000"/>
        </w:rPr>
      </w:pPr>
      <w:r w:rsidRPr="002E28A9">
        <w:rPr>
          <w:b/>
          <w:bCs/>
        </w:rPr>
        <w:t xml:space="preserve">C. Steps Taken to Update Byway Mission and Vision </w:t>
      </w:r>
    </w:p>
    <w:p w14:paraId="2098E440" w14:textId="01FA7AC1" w:rsidR="009E6754" w:rsidRPr="0069088D" w:rsidRDefault="00D11017" w:rsidP="00CD21E2">
      <w:pPr>
        <w:jc w:val="both"/>
      </w:pPr>
      <w:r>
        <w:t xml:space="preserve">The township’s Heritage Corridors of Bath spent considerable time </w:t>
      </w:r>
      <w:r w:rsidR="009E6754">
        <w:t xml:space="preserve">reviewing their vision and mission when planning for the </w:t>
      </w:r>
      <w:r w:rsidR="00B236C9">
        <w:t>Heritage Barns of Bath Trail</w:t>
      </w:r>
      <w:r w:rsidR="009E6754">
        <w:t>, which was completed in 20</w:t>
      </w:r>
      <w:r w:rsidR="00B236C9">
        <w:t>2</w:t>
      </w:r>
      <w:r w:rsidR="00190AE2">
        <w:t>4</w:t>
      </w:r>
      <w:r w:rsidR="009E6754">
        <w:t xml:space="preserve">, and the </w:t>
      </w:r>
      <w:r w:rsidR="00B236C9">
        <w:t xml:space="preserve">America 250 </w:t>
      </w:r>
      <w:r w:rsidR="009E6754">
        <w:t xml:space="preserve"> Celebration in 20</w:t>
      </w:r>
      <w:r w:rsidR="00B236C9">
        <w:t>26</w:t>
      </w:r>
      <w:r w:rsidR="009E6754">
        <w:t>.</w:t>
      </w:r>
    </w:p>
    <w:p w14:paraId="392909C8" w14:textId="05CF8279" w:rsidR="00030CC1" w:rsidRPr="002E28A9" w:rsidRDefault="00AA7AF1" w:rsidP="00CD21E2">
      <w:pPr>
        <w:jc w:val="both"/>
        <w:rPr>
          <w:b/>
          <w:bCs/>
        </w:rPr>
      </w:pPr>
      <w:r w:rsidRPr="002E28A9">
        <w:rPr>
          <w:b/>
          <w:bCs/>
        </w:rPr>
        <w:t>D</w:t>
      </w:r>
      <w:r w:rsidR="00030CC1" w:rsidRPr="002E28A9">
        <w:rPr>
          <w:b/>
          <w:bCs/>
        </w:rPr>
        <w:t xml:space="preserve">. Narrative on Critical Issues and How They Will Be Addressed </w:t>
      </w:r>
    </w:p>
    <w:p w14:paraId="76690582" w14:textId="2ABED30E" w:rsidR="00402020" w:rsidRDefault="0069088D" w:rsidP="00CD21E2">
      <w:pPr>
        <w:jc w:val="both"/>
      </w:pPr>
      <w:r>
        <w:t>There are no critical issues.</w:t>
      </w:r>
    </w:p>
    <w:p w14:paraId="360553D9" w14:textId="6D4DE736" w:rsidR="00E76C62" w:rsidRDefault="00E76C62" w:rsidP="00CD21E2">
      <w:pPr>
        <w:jc w:val="both"/>
      </w:pPr>
    </w:p>
    <w:p w14:paraId="60ABFC73" w14:textId="4100AF1B" w:rsidR="009E6754" w:rsidRDefault="009E6754" w:rsidP="00CD21E2">
      <w:pPr>
        <w:jc w:val="both"/>
      </w:pPr>
    </w:p>
    <w:p w14:paraId="524A64CA" w14:textId="0B098C40" w:rsidR="009E6754" w:rsidRDefault="009E6754" w:rsidP="00CD21E2">
      <w:pPr>
        <w:jc w:val="both"/>
      </w:pPr>
    </w:p>
    <w:p w14:paraId="08563830" w14:textId="6EB6411B" w:rsidR="009E6754" w:rsidRDefault="009E6754" w:rsidP="00CD21E2">
      <w:pPr>
        <w:jc w:val="both"/>
      </w:pPr>
    </w:p>
    <w:p w14:paraId="44E47CC4" w14:textId="77777777" w:rsidR="00846F42" w:rsidRDefault="00846F42" w:rsidP="00CD21E2">
      <w:pPr>
        <w:jc w:val="both"/>
      </w:pPr>
    </w:p>
    <w:p w14:paraId="53B9E2F4" w14:textId="77777777" w:rsidR="000618AD" w:rsidRDefault="000618AD" w:rsidP="00CD21E2">
      <w:pPr>
        <w:jc w:val="both"/>
        <w:rPr>
          <w:rFonts w:cstheme="minorHAnsi"/>
          <w:b/>
          <w:sz w:val="32"/>
          <w:szCs w:val="32"/>
          <w:u w:val="single"/>
        </w:rPr>
      </w:pPr>
    </w:p>
    <w:p w14:paraId="212E846A" w14:textId="77777777" w:rsidR="00AA7AF1" w:rsidRPr="007F32F8" w:rsidRDefault="00AA7AF1" w:rsidP="00CD21E2">
      <w:pPr>
        <w:jc w:val="both"/>
        <w:rPr>
          <w:rFonts w:cstheme="minorHAnsi"/>
          <w:sz w:val="32"/>
          <w:szCs w:val="32"/>
        </w:rPr>
      </w:pPr>
      <w:r w:rsidRPr="007F32F8">
        <w:rPr>
          <w:rFonts w:cstheme="minorHAnsi"/>
          <w:b/>
          <w:sz w:val="32"/>
          <w:szCs w:val="32"/>
          <w:u w:val="single"/>
        </w:rPr>
        <w:lastRenderedPageBreak/>
        <w:t>VIII.  APPENDIX</w:t>
      </w:r>
    </w:p>
    <w:p w14:paraId="1BC7964E" w14:textId="2948661E" w:rsidR="001C60A0" w:rsidRPr="00CD21E2" w:rsidRDefault="00CD21E2" w:rsidP="00CD21E2">
      <w:pPr>
        <w:pStyle w:val="ListParagraph"/>
        <w:numPr>
          <w:ilvl w:val="0"/>
          <w:numId w:val="13"/>
        </w:numPr>
        <w:jc w:val="both"/>
        <w:rPr>
          <w:rFonts w:cstheme="minorHAnsi"/>
          <w:b/>
          <w:i/>
        </w:rPr>
      </w:pPr>
      <w:r>
        <w:rPr>
          <w:rFonts w:cstheme="minorHAnsi"/>
          <w:b/>
          <w:i/>
        </w:rPr>
        <w:t>Seasonal Byway Photos</w:t>
      </w:r>
    </w:p>
    <w:p w14:paraId="63504D47" w14:textId="6BF329AF" w:rsidR="00D75263" w:rsidRPr="00D75263" w:rsidRDefault="001C60A0" w:rsidP="00CD21E2">
      <w:pPr>
        <w:jc w:val="both"/>
        <w:rPr>
          <w:rFonts w:cstheme="minorHAnsi"/>
          <w:b/>
          <w:i/>
        </w:rPr>
      </w:pPr>
      <w:r>
        <w:rPr>
          <w:rFonts w:cstheme="minorHAnsi"/>
          <w:b/>
          <w:i/>
          <w:noProof/>
        </w:rPr>
        <w:drawing>
          <wp:inline distT="0" distB="0" distL="0" distR="0" wp14:anchorId="642BBCC5" wp14:editId="7B7E8AF8">
            <wp:extent cx="4933950" cy="328666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3580" cy="3293075"/>
                    </a:xfrm>
                    <a:prstGeom prst="rect">
                      <a:avLst/>
                    </a:prstGeom>
                    <a:noFill/>
                    <a:ln>
                      <a:noFill/>
                    </a:ln>
                  </pic:spPr>
                </pic:pic>
              </a:graphicData>
            </a:graphic>
          </wp:inline>
        </w:drawing>
      </w:r>
    </w:p>
    <w:p w14:paraId="6D78FA94" w14:textId="77777777" w:rsidR="001C60A0" w:rsidRDefault="00D75263" w:rsidP="00CD21E2">
      <w:pPr>
        <w:jc w:val="both"/>
      </w:pPr>
      <w:r>
        <w:rPr>
          <w:noProof/>
        </w:rPr>
        <w:drawing>
          <wp:inline distT="0" distB="0" distL="0" distR="0" wp14:anchorId="762BB5E3" wp14:editId="65A1312B">
            <wp:extent cx="4924425" cy="32076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151"/>
                    <a:stretch/>
                  </pic:blipFill>
                  <pic:spPr bwMode="auto">
                    <a:xfrm>
                      <a:off x="0" y="0"/>
                      <a:ext cx="4931273" cy="3212113"/>
                    </a:xfrm>
                    <a:prstGeom prst="rect">
                      <a:avLst/>
                    </a:prstGeom>
                    <a:noFill/>
                    <a:ln>
                      <a:noFill/>
                    </a:ln>
                    <a:extLst>
                      <a:ext uri="{53640926-AAD7-44D8-BBD7-CCE9431645EC}">
                        <a14:shadowObscured xmlns:a14="http://schemas.microsoft.com/office/drawing/2010/main"/>
                      </a:ext>
                    </a:extLst>
                  </pic:spPr>
                </pic:pic>
              </a:graphicData>
            </a:graphic>
          </wp:inline>
        </w:drawing>
      </w:r>
    </w:p>
    <w:p w14:paraId="2D907998" w14:textId="56D705BB" w:rsidR="00AA7AF1" w:rsidRDefault="00AA7AF1" w:rsidP="00CD21E2">
      <w:pPr>
        <w:jc w:val="both"/>
      </w:pPr>
    </w:p>
    <w:p w14:paraId="25DC1259" w14:textId="06B8A485" w:rsidR="001C60A0" w:rsidRDefault="001C60A0" w:rsidP="00CD21E2">
      <w:pPr>
        <w:jc w:val="both"/>
      </w:pPr>
    </w:p>
    <w:p w14:paraId="748C4107" w14:textId="43A7AB05" w:rsidR="001C60A0" w:rsidRDefault="001C60A0" w:rsidP="00CD21E2">
      <w:pPr>
        <w:jc w:val="both"/>
      </w:pPr>
    </w:p>
    <w:p w14:paraId="4DDBB01C" w14:textId="1D31774C" w:rsidR="001C60A0" w:rsidRDefault="001C60A0" w:rsidP="00CD21E2">
      <w:pPr>
        <w:jc w:val="both"/>
      </w:pPr>
      <w:r>
        <w:rPr>
          <w:noProof/>
        </w:rPr>
        <w:lastRenderedPageBreak/>
        <w:drawing>
          <wp:inline distT="0" distB="0" distL="0" distR="0" wp14:anchorId="0F3F35AC" wp14:editId="43F15AB4">
            <wp:extent cx="5035444" cy="3362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7571" cy="3363745"/>
                    </a:xfrm>
                    <a:prstGeom prst="rect">
                      <a:avLst/>
                    </a:prstGeom>
                    <a:noFill/>
                    <a:ln>
                      <a:noFill/>
                    </a:ln>
                  </pic:spPr>
                </pic:pic>
              </a:graphicData>
            </a:graphic>
          </wp:inline>
        </w:drawing>
      </w:r>
    </w:p>
    <w:p w14:paraId="107C5E48" w14:textId="1E4C4541" w:rsidR="001C60A0" w:rsidRDefault="001C60A0" w:rsidP="00CD21E2">
      <w:pPr>
        <w:jc w:val="both"/>
      </w:pPr>
      <w:r>
        <w:rPr>
          <w:noProof/>
        </w:rPr>
        <w:drawing>
          <wp:inline distT="0" distB="0" distL="0" distR="0" wp14:anchorId="242345E5" wp14:editId="4FE77377">
            <wp:extent cx="5057775" cy="37913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2579" cy="3794903"/>
                    </a:xfrm>
                    <a:prstGeom prst="rect">
                      <a:avLst/>
                    </a:prstGeom>
                    <a:noFill/>
                    <a:ln>
                      <a:noFill/>
                    </a:ln>
                  </pic:spPr>
                </pic:pic>
              </a:graphicData>
            </a:graphic>
          </wp:inline>
        </w:drawing>
      </w:r>
    </w:p>
    <w:p w14:paraId="056E7CFC" w14:textId="7DB7E56A" w:rsidR="005661DE" w:rsidRDefault="005661DE" w:rsidP="00CD21E2">
      <w:pPr>
        <w:jc w:val="both"/>
      </w:pPr>
    </w:p>
    <w:p w14:paraId="12E91C1B" w14:textId="2A56E1BB" w:rsidR="00CD21E2" w:rsidRDefault="00CD21E2" w:rsidP="00CD21E2">
      <w:pPr>
        <w:jc w:val="both"/>
      </w:pPr>
      <w:r>
        <w:rPr>
          <w:noProof/>
        </w:rPr>
        <w:lastRenderedPageBreak/>
        <w:drawing>
          <wp:inline distT="0" distB="0" distL="0" distR="0" wp14:anchorId="22F629D1" wp14:editId="335601E3">
            <wp:extent cx="5080000" cy="38100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14:paraId="50BB2C8C" w14:textId="453F7296" w:rsidR="00CD21E2" w:rsidRDefault="001C5CF4" w:rsidP="00CD21E2">
      <w:pPr>
        <w:jc w:val="both"/>
      </w:pPr>
      <w:r>
        <w:rPr>
          <w:noProof/>
        </w:rPr>
        <w:drawing>
          <wp:inline distT="0" distB="0" distL="0" distR="0" wp14:anchorId="5E3F7A5E" wp14:editId="771E6F4F">
            <wp:extent cx="5191125" cy="388502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2882" cy="3893824"/>
                    </a:xfrm>
                    <a:prstGeom prst="rect">
                      <a:avLst/>
                    </a:prstGeom>
                    <a:noFill/>
                    <a:ln>
                      <a:noFill/>
                    </a:ln>
                  </pic:spPr>
                </pic:pic>
              </a:graphicData>
            </a:graphic>
          </wp:inline>
        </w:drawing>
      </w:r>
    </w:p>
    <w:p w14:paraId="2E1BB664" w14:textId="77777777" w:rsidR="001C5CF4" w:rsidRDefault="001C5CF4" w:rsidP="00CD21E2">
      <w:pPr>
        <w:jc w:val="both"/>
      </w:pPr>
    </w:p>
    <w:p w14:paraId="2CCCF3B8" w14:textId="12AFDAEB" w:rsidR="00CD21E2" w:rsidRDefault="00CD21E2" w:rsidP="00CD21E2">
      <w:pPr>
        <w:pStyle w:val="ListParagraph"/>
        <w:numPr>
          <w:ilvl w:val="0"/>
          <w:numId w:val="13"/>
        </w:numPr>
        <w:jc w:val="both"/>
        <w:rPr>
          <w:b/>
          <w:bCs/>
          <w:i/>
          <w:iCs/>
        </w:rPr>
      </w:pPr>
      <w:r w:rsidRPr="00CD21E2">
        <w:rPr>
          <w:b/>
          <w:bCs/>
          <w:i/>
          <w:iCs/>
        </w:rPr>
        <w:lastRenderedPageBreak/>
        <w:t>Current Byway Brochure</w:t>
      </w:r>
    </w:p>
    <w:p w14:paraId="56FF13BD" w14:textId="79C915AB" w:rsidR="005265E2" w:rsidRDefault="003D58AA" w:rsidP="00EF15AE">
      <w:pPr>
        <w:jc w:val="both"/>
        <w:rPr>
          <w:b/>
          <w:bCs/>
          <w:i/>
          <w:iCs/>
        </w:rPr>
      </w:pPr>
      <w:r>
        <w:rPr>
          <w:b/>
          <w:bCs/>
          <w:i/>
          <w:iCs/>
          <w:noProof/>
        </w:rPr>
        <w:drawing>
          <wp:inline distT="0" distB="0" distL="0" distR="0" wp14:anchorId="653DBABE" wp14:editId="4DF7A2E6">
            <wp:extent cx="5781675" cy="383895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091" cy="3851186"/>
                    </a:xfrm>
                    <a:prstGeom prst="rect">
                      <a:avLst/>
                    </a:prstGeom>
                    <a:noFill/>
                    <a:ln>
                      <a:noFill/>
                    </a:ln>
                  </pic:spPr>
                </pic:pic>
              </a:graphicData>
            </a:graphic>
          </wp:inline>
        </w:drawing>
      </w:r>
    </w:p>
    <w:p w14:paraId="65A9FBFA" w14:textId="7D4C1FB8" w:rsidR="005265E2" w:rsidRPr="00EF15AE" w:rsidRDefault="003D58AA" w:rsidP="00EF15AE">
      <w:pPr>
        <w:jc w:val="both"/>
        <w:rPr>
          <w:b/>
          <w:bCs/>
          <w:i/>
          <w:iCs/>
        </w:rPr>
      </w:pPr>
      <w:r>
        <w:rPr>
          <w:b/>
          <w:bCs/>
          <w:i/>
          <w:iCs/>
          <w:noProof/>
        </w:rPr>
        <w:drawing>
          <wp:inline distT="0" distB="0" distL="0" distR="0" wp14:anchorId="6C69C63C" wp14:editId="6114E604">
            <wp:extent cx="5743575" cy="38136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4354" cy="3827458"/>
                    </a:xfrm>
                    <a:prstGeom prst="rect">
                      <a:avLst/>
                    </a:prstGeom>
                    <a:noFill/>
                    <a:ln>
                      <a:noFill/>
                    </a:ln>
                  </pic:spPr>
                </pic:pic>
              </a:graphicData>
            </a:graphic>
          </wp:inline>
        </w:drawing>
      </w:r>
    </w:p>
    <w:sectPr w:rsidR="005265E2" w:rsidRPr="00EF15AE" w:rsidSect="003A2679">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0277D" w14:textId="77777777" w:rsidR="00D92317" w:rsidRDefault="00D92317" w:rsidP="009E6754">
      <w:pPr>
        <w:spacing w:after="0" w:line="240" w:lineRule="auto"/>
      </w:pPr>
      <w:r>
        <w:separator/>
      </w:r>
    </w:p>
  </w:endnote>
  <w:endnote w:type="continuationSeparator" w:id="0">
    <w:p w14:paraId="6CD60066" w14:textId="77777777" w:rsidR="00D92317" w:rsidRDefault="00D92317" w:rsidP="009E6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637768"/>
      <w:docPartObj>
        <w:docPartGallery w:val="Page Numbers (Bottom of Page)"/>
        <w:docPartUnique/>
      </w:docPartObj>
    </w:sdtPr>
    <w:sdtEndPr>
      <w:rPr>
        <w:noProof/>
      </w:rPr>
    </w:sdtEndPr>
    <w:sdtContent>
      <w:p w14:paraId="56BB3399" w14:textId="2084DFB4" w:rsidR="00956A1E" w:rsidRDefault="00956A1E">
        <w:pPr>
          <w:pStyle w:val="Footer"/>
          <w:jc w:val="center"/>
        </w:pPr>
        <w:r>
          <w:fldChar w:fldCharType="begin"/>
        </w:r>
        <w:r>
          <w:instrText xml:space="preserve"> PAGE   \* MERGEFORMAT </w:instrText>
        </w:r>
        <w:r>
          <w:fldChar w:fldCharType="separate"/>
        </w:r>
        <w:r w:rsidR="00202C21">
          <w:rPr>
            <w:noProof/>
          </w:rPr>
          <w:t>7</w:t>
        </w:r>
        <w:r>
          <w:rPr>
            <w:noProof/>
          </w:rPr>
          <w:fldChar w:fldCharType="end"/>
        </w:r>
      </w:p>
    </w:sdtContent>
  </w:sdt>
  <w:p w14:paraId="58307F3E" w14:textId="77777777" w:rsidR="00956A1E" w:rsidRDefault="00956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0B316" w14:textId="77777777" w:rsidR="00D92317" w:rsidRDefault="00D92317" w:rsidP="009E6754">
      <w:pPr>
        <w:spacing w:after="0" w:line="240" w:lineRule="auto"/>
      </w:pPr>
      <w:r>
        <w:separator/>
      </w:r>
    </w:p>
  </w:footnote>
  <w:footnote w:type="continuationSeparator" w:id="0">
    <w:p w14:paraId="6B6F76B8" w14:textId="77777777" w:rsidR="00D92317" w:rsidRDefault="00D92317" w:rsidP="009E6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1A00"/>
    <w:multiLevelType w:val="hybridMultilevel"/>
    <w:tmpl w:val="5D061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813368"/>
    <w:multiLevelType w:val="hybridMultilevel"/>
    <w:tmpl w:val="9A90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51785"/>
    <w:multiLevelType w:val="hybridMultilevel"/>
    <w:tmpl w:val="E490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A32E4"/>
    <w:multiLevelType w:val="hybridMultilevel"/>
    <w:tmpl w:val="420C2438"/>
    <w:lvl w:ilvl="0" w:tplc="CA18AE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D4D01"/>
    <w:multiLevelType w:val="hybridMultilevel"/>
    <w:tmpl w:val="A2C28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873A9"/>
    <w:multiLevelType w:val="hybridMultilevel"/>
    <w:tmpl w:val="B456C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20337"/>
    <w:multiLevelType w:val="hybridMultilevel"/>
    <w:tmpl w:val="2A0A4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E6157"/>
    <w:multiLevelType w:val="hybridMultilevel"/>
    <w:tmpl w:val="3086D692"/>
    <w:lvl w:ilvl="0" w:tplc="573E5194">
      <w:start w:val="1989"/>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AE4356"/>
    <w:multiLevelType w:val="hybridMultilevel"/>
    <w:tmpl w:val="FF5AA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67190"/>
    <w:multiLevelType w:val="hybridMultilevel"/>
    <w:tmpl w:val="EC50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D541F3"/>
    <w:multiLevelType w:val="hybridMultilevel"/>
    <w:tmpl w:val="8C66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068D0"/>
    <w:multiLevelType w:val="hybridMultilevel"/>
    <w:tmpl w:val="9894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A1A21"/>
    <w:multiLevelType w:val="hybridMultilevel"/>
    <w:tmpl w:val="2BC2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E425C"/>
    <w:multiLevelType w:val="hybridMultilevel"/>
    <w:tmpl w:val="1A84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D202F"/>
    <w:multiLevelType w:val="hybridMultilevel"/>
    <w:tmpl w:val="B01C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30B65"/>
    <w:multiLevelType w:val="hybridMultilevel"/>
    <w:tmpl w:val="C12C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C629A"/>
    <w:multiLevelType w:val="hybridMultilevel"/>
    <w:tmpl w:val="D8CEE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0F1C9E"/>
    <w:multiLevelType w:val="hybridMultilevel"/>
    <w:tmpl w:val="718212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16B3E"/>
    <w:multiLevelType w:val="hybridMultilevel"/>
    <w:tmpl w:val="3B521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F3DAC"/>
    <w:multiLevelType w:val="hybridMultilevel"/>
    <w:tmpl w:val="6B262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BA233E"/>
    <w:multiLevelType w:val="hybridMultilevel"/>
    <w:tmpl w:val="89087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001E5"/>
    <w:multiLevelType w:val="hybridMultilevel"/>
    <w:tmpl w:val="9590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E7CA7"/>
    <w:multiLevelType w:val="hybridMultilevel"/>
    <w:tmpl w:val="B3A6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0F2863"/>
    <w:multiLevelType w:val="hybridMultilevel"/>
    <w:tmpl w:val="42D4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565A2"/>
    <w:multiLevelType w:val="hybridMultilevel"/>
    <w:tmpl w:val="A55AF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680A05"/>
    <w:multiLevelType w:val="hybridMultilevel"/>
    <w:tmpl w:val="41D01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5869CF"/>
    <w:multiLevelType w:val="hybridMultilevel"/>
    <w:tmpl w:val="726E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F434CB"/>
    <w:multiLevelType w:val="hybridMultilevel"/>
    <w:tmpl w:val="249A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972F2E"/>
    <w:multiLevelType w:val="hybridMultilevel"/>
    <w:tmpl w:val="880E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0B0F60"/>
    <w:multiLevelType w:val="hybridMultilevel"/>
    <w:tmpl w:val="193C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C04342"/>
    <w:multiLevelType w:val="hybridMultilevel"/>
    <w:tmpl w:val="E5DA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863BB0"/>
    <w:multiLevelType w:val="hybridMultilevel"/>
    <w:tmpl w:val="32B24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BE0A4C"/>
    <w:multiLevelType w:val="hybridMultilevel"/>
    <w:tmpl w:val="488ED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7594927">
    <w:abstractNumId w:val="26"/>
  </w:num>
  <w:num w:numId="2" w16cid:durableId="1031221596">
    <w:abstractNumId w:val="7"/>
  </w:num>
  <w:num w:numId="3" w16cid:durableId="1592162134">
    <w:abstractNumId w:val="24"/>
  </w:num>
  <w:num w:numId="4" w16cid:durableId="1609702555">
    <w:abstractNumId w:val="3"/>
  </w:num>
  <w:num w:numId="5" w16cid:durableId="361052694">
    <w:abstractNumId w:val="29"/>
  </w:num>
  <w:num w:numId="6" w16cid:durableId="1916233055">
    <w:abstractNumId w:val="12"/>
  </w:num>
  <w:num w:numId="7" w16cid:durableId="763456348">
    <w:abstractNumId w:val="1"/>
  </w:num>
  <w:num w:numId="8" w16cid:durableId="1176654943">
    <w:abstractNumId w:val="21"/>
  </w:num>
  <w:num w:numId="9" w16cid:durableId="469055870">
    <w:abstractNumId w:val="10"/>
  </w:num>
  <w:num w:numId="10" w16cid:durableId="1759476790">
    <w:abstractNumId w:val="13"/>
  </w:num>
  <w:num w:numId="11" w16cid:durableId="928542935">
    <w:abstractNumId w:val="6"/>
  </w:num>
  <w:num w:numId="12" w16cid:durableId="154689550">
    <w:abstractNumId w:val="8"/>
  </w:num>
  <w:num w:numId="13" w16cid:durableId="1531645190">
    <w:abstractNumId w:val="17"/>
  </w:num>
  <w:num w:numId="14" w16cid:durableId="1401516377">
    <w:abstractNumId w:val="28"/>
  </w:num>
  <w:num w:numId="15" w16cid:durableId="742993547">
    <w:abstractNumId w:val="18"/>
  </w:num>
  <w:num w:numId="16" w16cid:durableId="576091999">
    <w:abstractNumId w:val="22"/>
  </w:num>
  <w:num w:numId="17" w16cid:durableId="664667231">
    <w:abstractNumId w:val="23"/>
  </w:num>
  <w:num w:numId="18" w16cid:durableId="859244805">
    <w:abstractNumId w:val="11"/>
  </w:num>
  <w:num w:numId="19" w16cid:durableId="118426680">
    <w:abstractNumId w:val="30"/>
  </w:num>
  <w:num w:numId="20" w16cid:durableId="1983076047">
    <w:abstractNumId w:val="2"/>
  </w:num>
  <w:num w:numId="21" w16cid:durableId="606157145">
    <w:abstractNumId w:val="19"/>
  </w:num>
  <w:num w:numId="22" w16cid:durableId="1356537754">
    <w:abstractNumId w:val="0"/>
  </w:num>
  <w:num w:numId="23" w16cid:durableId="676034535">
    <w:abstractNumId w:val="16"/>
  </w:num>
  <w:num w:numId="24" w16cid:durableId="983587776">
    <w:abstractNumId w:val="14"/>
  </w:num>
  <w:num w:numId="25" w16cid:durableId="1823234004">
    <w:abstractNumId w:val="9"/>
  </w:num>
  <w:num w:numId="26" w16cid:durableId="992178983">
    <w:abstractNumId w:val="25"/>
  </w:num>
  <w:num w:numId="27" w16cid:durableId="619189742">
    <w:abstractNumId w:val="32"/>
  </w:num>
  <w:num w:numId="28" w16cid:durableId="1358968202">
    <w:abstractNumId w:val="5"/>
  </w:num>
  <w:num w:numId="29" w16cid:durableId="959066436">
    <w:abstractNumId w:val="15"/>
  </w:num>
  <w:num w:numId="30" w16cid:durableId="1421411974">
    <w:abstractNumId w:val="31"/>
  </w:num>
  <w:num w:numId="31" w16cid:durableId="1387295127">
    <w:abstractNumId w:val="4"/>
  </w:num>
  <w:num w:numId="32" w16cid:durableId="1399136616">
    <w:abstractNumId w:val="20"/>
  </w:num>
  <w:num w:numId="33" w16cid:durableId="19022519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C1"/>
    <w:rsid w:val="00014E36"/>
    <w:rsid w:val="00023F7A"/>
    <w:rsid w:val="00030CC1"/>
    <w:rsid w:val="0004368C"/>
    <w:rsid w:val="00052066"/>
    <w:rsid w:val="000618AD"/>
    <w:rsid w:val="0006756F"/>
    <w:rsid w:val="000908B9"/>
    <w:rsid w:val="00095F29"/>
    <w:rsid w:val="000B4497"/>
    <w:rsid w:val="000F18ED"/>
    <w:rsid w:val="000F28D1"/>
    <w:rsid w:val="00101C00"/>
    <w:rsid w:val="001149CD"/>
    <w:rsid w:val="00123863"/>
    <w:rsid w:val="001260A4"/>
    <w:rsid w:val="0016597B"/>
    <w:rsid w:val="0017181D"/>
    <w:rsid w:val="001832DC"/>
    <w:rsid w:val="00190AE2"/>
    <w:rsid w:val="00191D15"/>
    <w:rsid w:val="00194623"/>
    <w:rsid w:val="001A6179"/>
    <w:rsid w:val="001C0783"/>
    <w:rsid w:val="001C0844"/>
    <w:rsid w:val="001C5CF4"/>
    <w:rsid w:val="001C60A0"/>
    <w:rsid w:val="001D0644"/>
    <w:rsid w:val="001D1E15"/>
    <w:rsid w:val="001E4C1E"/>
    <w:rsid w:val="001F6820"/>
    <w:rsid w:val="00202C21"/>
    <w:rsid w:val="00206763"/>
    <w:rsid w:val="00211BA2"/>
    <w:rsid w:val="002416A1"/>
    <w:rsid w:val="002459E9"/>
    <w:rsid w:val="00247AF9"/>
    <w:rsid w:val="00281664"/>
    <w:rsid w:val="00284AB2"/>
    <w:rsid w:val="002912A2"/>
    <w:rsid w:val="002A4856"/>
    <w:rsid w:val="002B08B9"/>
    <w:rsid w:val="002B45F4"/>
    <w:rsid w:val="002B5CFC"/>
    <w:rsid w:val="002C0F24"/>
    <w:rsid w:val="002C216F"/>
    <w:rsid w:val="002E28A9"/>
    <w:rsid w:val="002F50BD"/>
    <w:rsid w:val="002F5A65"/>
    <w:rsid w:val="00307A54"/>
    <w:rsid w:val="003122ED"/>
    <w:rsid w:val="00326F98"/>
    <w:rsid w:val="00347FE4"/>
    <w:rsid w:val="00361ECF"/>
    <w:rsid w:val="003642DF"/>
    <w:rsid w:val="00393DE3"/>
    <w:rsid w:val="003A2679"/>
    <w:rsid w:val="003A3D21"/>
    <w:rsid w:val="003B327C"/>
    <w:rsid w:val="003C10CB"/>
    <w:rsid w:val="003C5E82"/>
    <w:rsid w:val="003D0FDF"/>
    <w:rsid w:val="003D58AA"/>
    <w:rsid w:val="003F1026"/>
    <w:rsid w:val="003F5F8D"/>
    <w:rsid w:val="0040095F"/>
    <w:rsid w:val="00402020"/>
    <w:rsid w:val="00410388"/>
    <w:rsid w:val="00417B28"/>
    <w:rsid w:val="00417CC3"/>
    <w:rsid w:val="00422129"/>
    <w:rsid w:val="004238DF"/>
    <w:rsid w:val="00426BC5"/>
    <w:rsid w:val="004829AF"/>
    <w:rsid w:val="00496A0D"/>
    <w:rsid w:val="004A4720"/>
    <w:rsid w:val="004A60C7"/>
    <w:rsid w:val="004C0086"/>
    <w:rsid w:val="004C2327"/>
    <w:rsid w:val="004D2389"/>
    <w:rsid w:val="004D380A"/>
    <w:rsid w:val="004E1B89"/>
    <w:rsid w:val="004E36AF"/>
    <w:rsid w:val="004F1343"/>
    <w:rsid w:val="004F2317"/>
    <w:rsid w:val="004F246D"/>
    <w:rsid w:val="00500A5B"/>
    <w:rsid w:val="00510439"/>
    <w:rsid w:val="005265E2"/>
    <w:rsid w:val="00532EC7"/>
    <w:rsid w:val="00536113"/>
    <w:rsid w:val="00555F48"/>
    <w:rsid w:val="00557A8F"/>
    <w:rsid w:val="005661DE"/>
    <w:rsid w:val="005739A0"/>
    <w:rsid w:val="00580C06"/>
    <w:rsid w:val="00586552"/>
    <w:rsid w:val="005970E1"/>
    <w:rsid w:val="005A01B9"/>
    <w:rsid w:val="005A4F7D"/>
    <w:rsid w:val="005C04B7"/>
    <w:rsid w:val="005D3D86"/>
    <w:rsid w:val="005D617D"/>
    <w:rsid w:val="005E5164"/>
    <w:rsid w:val="00637724"/>
    <w:rsid w:val="006450B1"/>
    <w:rsid w:val="006500BA"/>
    <w:rsid w:val="00655082"/>
    <w:rsid w:val="006663D4"/>
    <w:rsid w:val="006669BB"/>
    <w:rsid w:val="006749F7"/>
    <w:rsid w:val="0069088D"/>
    <w:rsid w:val="006B4CC2"/>
    <w:rsid w:val="006C43A2"/>
    <w:rsid w:val="006C6956"/>
    <w:rsid w:val="006D4A94"/>
    <w:rsid w:val="006D704E"/>
    <w:rsid w:val="006D7FCF"/>
    <w:rsid w:val="006E0D17"/>
    <w:rsid w:val="006E2516"/>
    <w:rsid w:val="006E3EB4"/>
    <w:rsid w:val="006E4BA4"/>
    <w:rsid w:val="0070055B"/>
    <w:rsid w:val="00723035"/>
    <w:rsid w:val="007262CB"/>
    <w:rsid w:val="00732AEA"/>
    <w:rsid w:val="007376C0"/>
    <w:rsid w:val="00741FF3"/>
    <w:rsid w:val="007431A3"/>
    <w:rsid w:val="00751457"/>
    <w:rsid w:val="007640F2"/>
    <w:rsid w:val="007700C5"/>
    <w:rsid w:val="00781217"/>
    <w:rsid w:val="00787EBA"/>
    <w:rsid w:val="00790AFD"/>
    <w:rsid w:val="00793DFB"/>
    <w:rsid w:val="007B3DA5"/>
    <w:rsid w:val="007C5E93"/>
    <w:rsid w:val="007D170B"/>
    <w:rsid w:val="007D58F5"/>
    <w:rsid w:val="007D5C3C"/>
    <w:rsid w:val="007E63B6"/>
    <w:rsid w:val="007F06D4"/>
    <w:rsid w:val="007F32F8"/>
    <w:rsid w:val="007F4610"/>
    <w:rsid w:val="0081275B"/>
    <w:rsid w:val="00820D70"/>
    <w:rsid w:val="00822BC0"/>
    <w:rsid w:val="00846F42"/>
    <w:rsid w:val="008846F5"/>
    <w:rsid w:val="00887D9A"/>
    <w:rsid w:val="00897B9D"/>
    <w:rsid w:val="008A046D"/>
    <w:rsid w:val="008A5396"/>
    <w:rsid w:val="008C344E"/>
    <w:rsid w:val="008E4A73"/>
    <w:rsid w:val="008F1F95"/>
    <w:rsid w:val="00912EC9"/>
    <w:rsid w:val="0092522B"/>
    <w:rsid w:val="0092740B"/>
    <w:rsid w:val="00956A1E"/>
    <w:rsid w:val="009668D8"/>
    <w:rsid w:val="00973CB4"/>
    <w:rsid w:val="00975C9B"/>
    <w:rsid w:val="00983F69"/>
    <w:rsid w:val="009A3A08"/>
    <w:rsid w:val="009A570F"/>
    <w:rsid w:val="009A7F33"/>
    <w:rsid w:val="009B3145"/>
    <w:rsid w:val="009B39D0"/>
    <w:rsid w:val="009C185E"/>
    <w:rsid w:val="009C190D"/>
    <w:rsid w:val="009D3FB9"/>
    <w:rsid w:val="009E6754"/>
    <w:rsid w:val="009F796D"/>
    <w:rsid w:val="00A1266F"/>
    <w:rsid w:val="00A17866"/>
    <w:rsid w:val="00A32364"/>
    <w:rsid w:val="00A327F0"/>
    <w:rsid w:val="00A40152"/>
    <w:rsid w:val="00A419CA"/>
    <w:rsid w:val="00A57F7B"/>
    <w:rsid w:val="00A61957"/>
    <w:rsid w:val="00A62374"/>
    <w:rsid w:val="00A705C4"/>
    <w:rsid w:val="00AA4404"/>
    <w:rsid w:val="00AA761F"/>
    <w:rsid w:val="00AA7AF1"/>
    <w:rsid w:val="00AB153F"/>
    <w:rsid w:val="00AD13F0"/>
    <w:rsid w:val="00AE39B0"/>
    <w:rsid w:val="00AE44D8"/>
    <w:rsid w:val="00B06145"/>
    <w:rsid w:val="00B11D64"/>
    <w:rsid w:val="00B236C9"/>
    <w:rsid w:val="00B25A8A"/>
    <w:rsid w:val="00B3102C"/>
    <w:rsid w:val="00B3250F"/>
    <w:rsid w:val="00B40208"/>
    <w:rsid w:val="00B56D36"/>
    <w:rsid w:val="00B60813"/>
    <w:rsid w:val="00B64A31"/>
    <w:rsid w:val="00B77D4D"/>
    <w:rsid w:val="00B83836"/>
    <w:rsid w:val="00B90108"/>
    <w:rsid w:val="00B92DF5"/>
    <w:rsid w:val="00B96426"/>
    <w:rsid w:val="00BA0C6C"/>
    <w:rsid w:val="00BA49F2"/>
    <w:rsid w:val="00BB2673"/>
    <w:rsid w:val="00BB271A"/>
    <w:rsid w:val="00BC08ED"/>
    <w:rsid w:val="00BE1748"/>
    <w:rsid w:val="00BF487E"/>
    <w:rsid w:val="00BF4D7F"/>
    <w:rsid w:val="00C34C40"/>
    <w:rsid w:val="00C41344"/>
    <w:rsid w:val="00C421AA"/>
    <w:rsid w:val="00C527FB"/>
    <w:rsid w:val="00C5633C"/>
    <w:rsid w:val="00C575AA"/>
    <w:rsid w:val="00C65E23"/>
    <w:rsid w:val="00C83CBF"/>
    <w:rsid w:val="00C900FE"/>
    <w:rsid w:val="00C93E07"/>
    <w:rsid w:val="00CA2FA6"/>
    <w:rsid w:val="00CA65EC"/>
    <w:rsid w:val="00CB1D5C"/>
    <w:rsid w:val="00CC69DA"/>
    <w:rsid w:val="00CD21E2"/>
    <w:rsid w:val="00CD4AEB"/>
    <w:rsid w:val="00CF2575"/>
    <w:rsid w:val="00CF34AA"/>
    <w:rsid w:val="00D02145"/>
    <w:rsid w:val="00D0557D"/>
    <w:rsid w:val="00D102D9"/>
    <w:rsid w:val="00D11017"/>
    <w:rsid w:val="00D11768"/>
    <w:rsid w:val="00D41497"/>
    <w:rsid w:val="00D43C25"/>
    <w:rsid w:val="00D63F2E"/>
    <w:rsid w:val="00D75263"/>
    <w:rsid w:val="00D86D50"/>
    <w:rsid w:val="00D90520"/>
    <w:rsid w:val="00D92317"/>
    <w:rsid w:val="00DB1E7C"/>
    <w:rsid w:val="00DC3730"/>
    <w:rsid w:val="00DC4C57"/>
    <w:rsid w:val="00DC733C"/>
    <w:rsid w:val="00DD5715"/>
    <w:rsid w:val="00DE6E0D"/>
    <w:rsid w:val="00DF2D22"/>
    <w:rsid w:val="00DF7EF6"/>
    <w:rsid w:val="00E0317C"/>
    <w:rsid w:val="00E26BD7"/>
    <w:rsid w:val="00E33A89"/>
    <w:rsid w:val="00E36CD1"/>
    <w:rsid w:val="00E41769"/>
    <w:rsid w:val="00E45BE6"/>
    <w:rsid w:val="00E524F9"/>
    <w:rsid w:val="00E5386F"/>
    <w:rsid w:val="00E553E5"/>
    <w:rsid w:val="00E5545D"/>
    <w:rsid w:val="00E5767F"/>
    <w:rsid w:val="00E57A15"/>
    <w:rsid w:val="00E61C66"/>
    <w:rsid w:val="00E7192F"/>
    <w:rsid w:val="00E76C62"/>
    <w:rsid w:val="00E9337B"/>
    <w:rsid w:val="00EC1052"/>
    <w:rsid w:val="00EC5AB4"/>
    <w:rsid w:val="00EE301C"/>
    <w:rsid w:val="00EE6B0B"/>
    <w:rsid w:val="00EF15AE"/>
    <w:rsid w:val="00EF4B9B"/>
    <w:rsid w:val="00EF6B61"/>
    <w:rsid w:val="00F10628"/>
    <w:rsid w:val="00F21568"/>
    <w:rsid w:val="00F25F56"/>
    <w:rsid w:val="00F46F77"/>
    <w:rsid w:val="00F52DE3"/>
    <w:rsid w:val="00F52F5C"/>
    <w:rsid w:val="00F57D3E"/>
    <w:rsid w:val="00F717C8"/>
    <w:rsid w:val="00F73529"/>
    <w:rsid w:val="00F95B9F"/>
    <w:rsid w:val="00FA6DF1"/>
    <w:rsid w:val="00FE37EF"/>
    <w:rsid w:val="00FF3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7B1454"/>
  <w15:docId w15:val="{A38B495D-BDFF-401D-A081-3A2A3AA93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1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A15"/>
    <w:pPr>
      <w:ind w:left="720"/>
      <w:contextualSpacing/>
    </w:pPr>
  </w:style>
  <w:style w:type="character" w:styleId="Hyperlink">
    <w:name w:val="Hyperlink"/>
    <w:basedOn w:val="DefaultParagraphFont"/>
    <w:uiPriority w:val="99"/>
    <w:unhideWhenUsed/>
    <w:rsid w:val="00CD4AEB"/>
    <w:rPr>
      <w:color w:val="0563C1" w:themeColor="hyperlink"/>
      <w:u w:val="single"/>
    </w:rPr>
  </w:style>
  <w:style w:type="table" w:styleId="TableGrid">
    <w:name w:val="Table Grid"/>
    <w:basedOn w:val="TableNormal"/>
    <w:uiPriority w:val="39"/>
    <w:rsid w:val="00400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5B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B9F"/>
    <w:rPr>
      <w:rFonts w:ascii="Segoe UI" w:hAnsi="Segoe UI" w:cs="Segoe UI"/>
      <w:sz w:val="18"/>
      <w:szCs w:val="18"/>
    </w:rPr>
  </w:style>
  <w:style w:type="paragraph" w:customStyle="1" w:styleId="Default">
    <w:name w:val="Default"/>
    <w:rsid w:val="00F95B9F"/>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3F1026"/>
    <w:rPr>
      <w:color w:val="605E5C"/>
      <w:shd w:val="clear" w:color="auto" w:fill="E1DFDD"/>
    </w:rPr>
  </w:style>
  <w:style w:type="paragraph" w:styleId="Header">
    <w:name w:val="header"/>
    <w:basedOn w:val="Normal"/>
    <w:link w:val="HeaderChar"/>
    <w:uiPriority w:val="99"/>
    <w:unhideWhenUsed/>
    <w:rsid w:val="009E6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754"/>
  </w:style>
  <w:style w:type="paragraph" w:styleId="Footer">
    <w:name w:val="footer"/>
    <w:basedOn w:val="Normal"/>
    <w:link w:val="FooterChar"/>
    <w:uiPriority w:val="99"/>
    <w:unhideWhenUsed/>
    <w:rsid w:val="009E6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589712">
      <w:bodyDiv w:val="1"/>
      <w:marLeft w:val="0"/>
      <w:marRight w:val="0"/>
      <w:marTop w:val="0"/>
      <w:marBottom w:val="0"/>
      <w:divBdr>
        <w:top w:val="none" w:sz="0" w:space="0" w:color="auto"/>
        <w:left w:val="none" w:sz="0" w:space="0" w:color="auto"/>
        <w:bottom w:val="none" w:sz="0" w:space="0" w:color="auto"/>
        <w:right w:val="none" w:sz="0" w:space="0" w:color="auto"/>
      </w:divBdr>
    </w:div>
    <w:div w:id="485513126">
      <w:bodyDiv w:val="1"/>
      <w:marLeft w:val="0"/>
      <w:marRight w:val="0"/>
      <w:marTop w:val="0"/>
      <w:marBottom w:val="0"/>
      <w:divBdr>
        <w:top w:val="none" w:sz="0" w:space="0" w:color="auto"/>
        <w:left w:val="none" w:sz="0" w:space="0" w:color="auto"/>
        <w:bottom w:val="none" w:sz="0" w:space="0" w:color="auto"/>
        <w:right w:val="none" w:sz="0" w:space="0" w:color="auto"/>
      </w:divBdr>
    </w:div>
    <w:div w:id="655261297">
      <w:bodyDiv w:val="1"/>
      <w:marLeft w:val="0"/>
      <w:marRight w:val="0"/>
      <w:marTop w:val="0"/>
      <w:marBottom w:val="0"/>
      <w:divBdr>
        <w:top w:val="none" w:sz="0" w:space="0" w:color="auto"/>
        <w:left w:val="none" w:sz="0" w:space="0" w:color="auto"/>
        <w:bottom w:val="none" w:sz="0" w:space="0" w:color="auto"/>
        <w:right w:val="none" w:sz="0" w:space="0" w:color="auto"/>
      </w:divBdr>
    </w:div>
    <w:div w:id="747507073">
      <w:bodyDiv w:val="1"/>
      <w:marLeft w:val="0"/>
      <w:marRight w:val="0"/>
      <w:marTop w:val="0"/>
      <w:marBottom w:val="0"/>
      <w:divBdr>
        <w:top w:val="none" w:sz="0" w:space="0" w:color="auto"/>
        <w:left w:val="none" w:sz="0" w:space="0" w:color="auto"/>
        <w:bottom w:val="none" w:sz="0" w:space="0" w:color="auto"/>
        <w:right w:val="none" w:sz="0" w:space="0" w:color="auto"/>
      </w:divBdr>
    </w:div>
    <w:div w:id="1304582919">
      <w:bodyDiv w:val="1"/>
      <w:marLeft w:val="0"/>
      <w:marRight w:val="0"/>
      <w:marTop w:val="0"/>
      <w:marBottom w:val="0"/>
      <w:divBdr>
        <w:top w:val="none" w:sz="0" w:space="0" w:color="auto"/>
        <w:left w:val="none" w:sz="0" w:space="0" w:color="auto"/>
        <w:bottom w:val="none" w:sz="0" w:space="0" w:color="auto"/>
        <w:right w:val="none" w:sz="0" w:space="0" w:color="auto"/>
      </w:divBdr>
    </w:div>
    <w:div w:id="1328365889">
      <w:bodyDiv w:val="1"/>
      <w:marLeft w:val="0"/>
      <w:marRight w:val="0"/>
      <w:marTop w:val="0"/>
      <w:marBottom w:val="0"/>
      <w:divBdr>
        <w:top w:val="none" w:sz="0" w:space="0" w:color="auto"/>
        <w:left w:val="none" w:sz="0" w:space="0" w:color="auto"/>
        <w:bottom w:val="none" w:sz="0" w:space="0" w:color="auto"/>
        <w:right w:val="none" w:sz="0" w:space="0" w:color="auto"/>
      </w:divBdr>
    </w:div>
    <w:div w:id="1687755912">
      <w:bodyDiv w:val="1"/>
      <w:marLeft w:val="0"/>
      <w:marRight w:val="0"/>
      <w:marTop w:val="0"/>
      <w:marBottom w:val="0"/>
      <w:divBdr>
        <w:top w:val="none" w:sz="0" w:space="0" w:color="auto"/>
        <w:left w:val="none" w:sz="0" w:space="0" w:color="auto"/>
        <w:bottom w:val="none" w:sz="0" w:space="0" w:color="auto"/>
        <w:right w:val="none" w:sz="0" w:space="0" w:color="auto"/>
      </w:divBdr>
    </w:div>
    <w:div w:id="186863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llthingsbath.com/heritage-corridors"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bathtownship.or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aadd027d-7fd1-4eef-aa29-73daca7141fa@BathTownship.org"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83C5D-35F7-48FA-AA58-7F9D8155F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4565</Words>
  <Characters>26026</Characters>
  <Application>Microsoft Office Word</Application>
  <DocSecurity>4</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30530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Audi</dc:creator>
  <cp:lastModifiedBy>Kasha Brackett</cp:lastModifiedBy>
  <cp:revision>2</cp:revision>
  <cp:lastPrinted>2020-01-16T19:21:00Z</cp:lastPrinted>
  <dcterms:created xsi:type="dcterms:W3CDTF">2025-06-27T12:07:00Z</dcterms:created>
  <dcterms:modified xsi:type="dcterms:W3CDTF">2025-06-27T12:07:00Z</dcterms:modified>
</cp:coreProperties>
</file>